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6C74" w14:textId="77777777" w:rsidR="00D10044" w:rsidRPr="00D10044" w:rsidRDefault="00D10044" w:rsidP="00D10044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D10044">
        <w:rPr>
          <w:rFonts w:ascii="Arial" w:hAnsi="Arial" w:cs="Arial"/>
          <w:b/>
          <w:bCs/>
          <w:sz w:val="28"/>
          <w:szCs w:val="28"/>
          <w:lang w:val="en-GB"/>
        </w:rPr>
        <w:t>TRANSCRIPT Writing about ceramics with Robyn Phelan</w:t>
      </w:r>
    </w:p>
    <w:p w14:paraId="342755E3" w14:textId="7949C143" w:rsidR="00D10044" w:rsidRPr="00D10044" w:rsidRDefault="00D10044" w:rsidP="00D10044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D10044">
        <w:rPr>
          <w:rFonts w:ascii="Arial" w:hAnsi="Arial" w:cs="Arial"/>
          <w:b/>
          <w:bCs/>
          <w:sz w:val="28"/>
          <w:szCs w:val="28"/>
          <w:lang w:val="en-GB"/>
        </w:rPr>
        <w:t xml:space="preserve">Object podcast Series 2, </w:t>
      </w:r>
      <w:r w:rsidRPr="00D10044">
        <w:rPr>
          <w:rFonts w:ascii="Arial" w:hAnsi="Arial" w:cs="Arial"/>
          <w:b/>
          <w:bCs/>
          <w:sz w:val="28"/>
          <w:szCs w:val="28"/>
          <w:lang w:val="en-GB"/>
        </w:rPr>
        <w:t>E</w:t>
      </w:r>
      <w:r w:rsidRPr="00D10044">
        <w:rPr>
          <w:rFonts w:ascii="Arial" w:hAnsi="Arial" w:cs="Arial"/>
          <w:b/>
          <w:bCs/>
          <w:sz w:val="28"/>
          <w:szCs w:val="28"/>
          <w:lang w:val="en-GB"/>
        </w:rPr>
        <w:t>pisode 4</w:t>
      </w:r>
    </w:p>
    <w:p w14:paraId="5A903E60" w14:textId="7777777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</w:p>
    <w:p w14:paraId="5884DBB2" w14:textId="221A0075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b/>
          <w:bCs/>
          <w:sz w:val="28"/>
          <w:szCs w:val="28"/>
          <w:lang w:val="en-GB"/>
        </w:rPr>
        <w:t>Robyn Phelan</w:t>
      </w:r>
      <w:r w:rsidRPr="00D10044">
        <w:rPr>
          <w:rFonts w:ascii="Arial" w:hAnsi="Arial" w:cs="Arial"/>
          <w:sz w:val="28"/>
          <w:szCs w:val="28"/>
          <w:lang w:val="en-GB"/>
        </w:rPr>
        <w:t>: I want the work to be accessible.</w:t>
      </w:r>
    </w:p>
    <w:p w14:paraId="7BED1F3E" w14:textId="06C06BF6" w:rsidR="00D10044" w:rsidRPr="00D10044" w:rsidRDefault="00D206EC" w:rsidP="00D1004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br/>
      </w:r>
      <w:r w:rsidR="00D10044" w:rsidRPr="00D10044">
        <w:rPr>
          <w:rFonts w:ascii="Arial" w:hAnsi="Arial" w:cs="Arial"/>
          <w:sz w:val="28"/>
          <w:szCs w:val="28"/>
          <w:lang w:val="en-GB"/>
        </w:rPr>
        <w:t>Good images. Simple, clear, interesting language tell the story.</w:t>
      </w:r>
    </w:p>
    <w:p w14:paraId="5D6E3073" w14:textId="7777777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</w:p>
    <w:p w14:paraId="52D476B9" w14:textId="6AB5D9B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t>&lt;theme music&gt;</w:t>
      </w:r>
    </w:p>
    <w:p w14:paraId="71322F6C" w14:textId="7777777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</w:p>
    <w:p w14:paraId="6CAF297A" w14:textId="2FB0745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b/>
          <w:bCs/>
          <w:sz w:val="28"/>
          <w:szCs w:val="28"/>
          <w:lang w:val="en-GB"/>
        </w:rPr>
        <w:t>Lisa Cahill: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This is Object, a podcast about design and contemporary craft in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Australia. I'm your host, Lisa Cahill from the Australian Design Centre.</w:t>
      </w:r>
    </w:p>
    <w:p w14:paraId="44A3D8DA" w14:textId="7777777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</w:p>
    <w:p w14:paraId="16D721FD" w14:textId="2D522D62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t>In this series, you'll meet people from the most popular craft form - ceramics.</w:t>
      </w:r>
    </w:p>
    <w:p w14:paraId="3CC8D298" w14:textId="7777777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</w:p>
    <w:p w14:paraId="563F9357" w14:textId="5CC2EB46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t>You’ll hear about making handmade pottery on a large scale…</w:t>
      </w:r>
    </w:p>
    <w:p w14:paraId="686FF4B8" w14:textId="7777777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</w:p>
    <w:p w14:paraId="600465CB" w14:textId="7F43D5D9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t>How you teach ceramics. We’ll talk to writers and photographers of ceramics.</w:t>
      </w:r>
    </w:p>
    <w:p w14:paraId="2E27C162" w14:textId="7777777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</w:p>
    <w:p w14:paraId="23C1F9E2" w14:textId="2A0C1FAC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t>And we’ll go behind the scenes with curators and art dealers to hear about collecting.</w:t>
      </w:r>
    </w:p>
    <w:p w14:paraId="1D4DEF93" w14:textId="7777777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</w:p>
    <w:p w14:paraId="639C2479" w14:textId="15933388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t>Robyn Phelan is a writer, a cerami</w:t>
      </w:r>
      <w:r w:rsidR="00B04F17">
        <w:rPr>
          <w:rFonts w:ascii="Arial" w:hAnsi="Arial" w:cs="Arial"/>
          <w:sz w:val="28"/>
          <w:szCs w:val="28"/>
          <w:lang w:val="en-GB"/>
        </w:rPr>
        <w:t>c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artist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and an educator.</w:t>
      </w:r>
    </w:p>
    <w:p w14:paraId="7C9E304D" w14:textId="7777777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</w:p>
    <w:p w14:paraId="685C0573" w14:textId="4ABE6F4B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t xml:space="preserve">She writes regularly for </w:t>
      </w:r>
      <w:r w:rsidRPr="00D206EC">
        <w:rPr>
          <w:rFonts w:ascii="Arial" w:hAnsi="Arial" w:cs="Arial"/>
          <w:i/>
          <w:iCs/>
          <w:sz w:val="28"/>
          <w:szCs w:val="28"/>
          <w:lang w:val="en-GB"/>
        </w:rPr>
        <w:t>The Australian Journal of Ceramics</w:t>
      </w:r>
      <w:r w:rsidRPr="00D10044">
        <w:rPr>
          <w:rFonts w:ascii="Arial" w:hAnsi="Arial" w:cs="Arial"/>
          <w:sz w:val="28"/>
          <w:szCs w:val="28"/>
          <w:lang w:val="en-GB"/>
        </w:rPr>
        <w:t>, and her other writing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includes exhibition text and </w:t>
      </w:r>
      <w:r w:rsidR="00D206EC" w:rsidRPr="00D10044">
        <w:rPr>
          <w:rFonts w:ascii="Arial" w:hAnsi="Arial" w:cs="Arial"/>
          <w:sz w:val="28"/>
          <w:szCs w:val="28"/>
          <w:lang w:val="en-GB"/>
        </w:rPr>
        <w:t>catalogues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,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reviews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and articles.</w:t>
      </w:r>
    </w:p>
    <w:p w14:paraId="03AD8B1A" w14:textId="7777777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</w:p>
    <w:p w14:paraId="0D9D03B2" w14:textId="3091D4AF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t>In this episode, you’ll hear how Robyn became a writer, what makes a good piece of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writing about visual art, how we might get critique back into Australian arts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commentary and her tips for new arts writers.</w:t>
      </w:r>
    </w:p>
    <w:p w14:paraId="2732E7DE" w14:textId="3CC53373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You’ll also hear from fine art photographer Greg Piper on how to photograph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ceramics.</w:t>
      </w:r>
    </w:p>
    <w:p w14:paraId="1EC832FE" w14:textId="5828BA18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 xml:space="preserve">And by the way, when Robyn or I mention “The JAC”, we mean </w:t>
      </w:r>
      <w:r w:rsidRPr="00D10044">
        <w:rPr>
          <w:rFonts w:ascii="Arial" w:hAnsi="Arial" w:cs="Arial"/>
          <w:i/>
          <w:iCs/>
          <w:sz w:val="28"/>
          <w:szCs w:val="28"/>
          <w:lang w:val="en-GB"/>
        </w:rPr>
        <w:t>The Journal of</w:t>
      </w:r>
      <w:r w:rsidRPr="00D10044"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i/>
          <w:iCs/>
          <w:sz w:val="28"/>
          <w:szCs w:val="28"/>
          <w:lang w:val="en-GB"/>
        </w:rPr>
        <w:t>Australian Ceramics</w:t>
      </w:r>
      <w:r w:rsidRPr="00D10044">
        <w:rPr>
          <w:rFonts w:ascii="Arial" w:hAnsi="Arial" w:cs="Arial"/>
          <w:sz w:val="28"/>
          <w:szCs w:val="28"/>
          <w:lang w:val="en-GB"/>
        </w:rPr>
        <w:t>, published four times a year by The Australian Ceramics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Association.</w:t>
      </w:r>
    </w:p>
    <w:p w14:paraId="4E6E9059" w14:textId="72FFD4D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b/>
          <w:bCs/>
          <w:sz w:val="28"/>
          <w:szCs w:val="28"/>
          <w:lang w:val="en-GB"/>
        </w:rPr>
        <w:t>Lisa Cahill</w:t>
      </w:r>
      <w:r w:rsidRPr="00D10044">
        <w:rPr>
          <w:rFonts w:ascii="Arial" w:hAnsi="Arial" w:cs="Arial"/>
          <w:sz w:val="28"/>
          <w:szCs w:val="28"/>
          <w:lang w:val="en-GB"/>
        </w:rPr>
        <w:t>: Robyn, thanks so much for taking time for this special series of Object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podcast focusing on ceramics.</w:t>
      </w:r>
    </w:p>
    <w:p w14:paraId="511268E7" w14:textId="7777777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</w:p>
    <w:p w14:paraId="4EEF40E7" w14:textId="53C559B9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b/>
          <w:bCs/>
          <w:sz w:val="28"/>
          <w:szCs w:val="28"/>
          <w:lang w:val="en-GB"/>
        </w:rPr>
        <w:t>Robyn Phelan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: Hi Lisa. I'm coming to you from Melbourne, </w:t>
      </w:r>
      <w:proofErr w:type="spellStart"/>
      <w:r w:rsidRPr="00D10044">
        <w:rPr>
          <w:rFonts w:ascii="Arial" w:hAnsi="Arial" w:cs="Arial"/>
          <w:sz w:val="28"/>
          <w:szCs w:val="28"/>
          <w:lang w:val="en-GB"/>
        </w:rPr>
        <w:t>Wurundj</w:t>
      </w:r>
      <w:r w:rsidR="008C6C71">
        <w:rPr>
          <w:rFonts w:ascii="Arial" w:hAnsi="Arial" w:cs="Arial"/>
          <w:sz w:val="28"/>
          <w:szCs w:val="28"/>
          <w:lang w:val="en-GB"/>
        </w:rPr>
        <w:t>e</w:t>
      </w:r>
      <w:r w:rsidRPr="00D10044">
        <w:rPr>
          <w:rFonts w:ascii="Arial" w:hAnsi="Arial" w:cs="Arial"/>
          <w:sz w:val="28"/>
          <w:szCs w:val="28"/>
          <w:lang w:val="en-GB"/>
        </w:rPr>
        <w:t>ri</w:t>
      </w:r>
      <w:proofErr w:type="spellEnd"/>
      <w:r w:rsidRPr="00D10044">
        <w:rPr>
          <w:rFonts w:ascii="Arial" w:hAnsi="Arial" w:cs="Arial"/>
          <w:sz w:val="28"/>
          <w:szCs w:val="28"/>
          <w:lang w:val="en-GB"/>
        </w:rPr>
        <w:t xml:space="preserve"> country and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I grew up in this area too, in </w:t>
      </w:r>
      <w:proofErr w:type="spellStart"/>
      <w:r w:rsidRPr="00D10044">
        <w:rPr>
          <w:rFonts w:ascii="Arial" w:hAnsi="Arial" w:cs="Arial"/>
          <w:sz w:val="28"/>
          <w:szCs w:val="28"/>
          <w:lang w:val="en-GB"/>
        </w:rPr>
        <w:t>Na</w:t>
      </w:r>
      <w:r w:rsidR="008C6C71">
        <w:rPr>
          <w:rFonts w:ascii="Arial" w:hAnsi="Arial" w:cs="Arial"/>
          <w:sz w:val="28"/>
          <w:szCs w:val="28"/>
          <w:lang w:val="en-GB"/>
        </w:rPr>
        <w:t>a</w:t>
      </w:r>
      <w:r w:rsidRPr="00D10044">
        <w:rPr>
          <w:rFonts w:ascii="Arial" w:hAnsi="Arial" w:cs="Arial"/>
          <w:sz w:val="28"/>
          <w:szCs w:val="28"/>
          <w:lang w:val="en-GB"/>
        </w:rPr>
        <w:t>rm</w:t>
      </w:r>
      <w:proofErr w:type="spellEnd"/>
      <w:r w:rsidRPr="00D10044">
        <w:rPr>
          <w:rFonts w:ascii="Arial" w:hAnsi="Arial" w:cs="Arial"/>
          <w:sz w:val="28"/>
          <w:szCs w:val="28"/>
          <w:lang w:val="en-GB"/>
        </w:rPr>
        <w:t xml:space="preserve"> and have lived along rivers, the Moonee </w:t>
      </w:r>
      <w:proofErr w:type="spellStart"/>
      <w:r w:rsidRPr="00D10044">
        <w:rPr>
          <w:rFonts w:ascii="Arial" w:hAnsi="Arial" w:cs="Arial"/>
          <w:sz w:val="28"/>
          <w:szCs w:val="28"/>
          <w:lang w:val="en-GB"/>
        </w:rPr>
        <w:t>Moonee</w:t>
      </w:r>
      <w:proofErr w:type="spellEnd"/>
      <w:r w:rsidRPr="00D10044">
        <w:rPr>
          <w:rFonts w:ascii="Arial" w:hAnsi="Arial" w:cs="Arial"/>
          <w:sz w:val="28"/>
          <w:szCs w:val="28"/>
          <w:lang w:val="en-GB"/>
        </w:rPr>
        <w:t>,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and spent a lot of time in </w:t>
      </w:r>
      <w:proofErr w:type="spellStart"/>
      <w:r w:rsidR="001A414E" w:rsidRPr="001A414E">
        <w:rPr>
          <w:rFonts w:ascii="Arial" w:hAnsi="Arial" w:cs="Arial"/>
          <w:sz w:val="28"/>
          <w:szCs w:val="28"/>
        </w:rPr>
        <w:t>Taungurung</w:t>
      </w:r>
      <w:proofErr w:type="spellEnd"/>
      <w:r w:rsidR="001A414E" w:rsidRPr="001A414E">
        <w:rPr>
          <w:rFonts w:ascii="Arial" w:hAnsi="Arial" w:cs="Arial"/>
          <w:sz w:val="28"/>
          <w:szCs w:val="28"/>
        </w:rPr>
        <w:t xml:space="preserve"> Land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as well, but all eastern Kulin Nations, all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unceded lands.</w:t>
      </w:r>
    </w:p>
    <w:p w14:paraId="4B99AD7E" w14:textId="4A4F5616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</w:p>
    <w:p w14:paraId="0E3F632D" w14:textId="6D8BA001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b/>
          <w:bCs/>
          <w:sz w:val="28"/>
          <w:szCs w:val="28"/>
          <w:lang w:val="en-GB"/>
        </w:rPr>
        <w:t>Lisa Cahill</w:t>
      </w:r>
      <w:r w:rsidRPr="00D10044">
        <w:rPr>
          <w:rFonts w:ascii="Arial" w:hAnsi="Arial" w:cs="Arial"/>
          <w:sz w:val="28"/>
          <w:szCs w:val="28"/>
          <w:lang w:val="en-GB"/>
        </w:rPr>
        <w:t>: Robyn, can you tell me a little bit about your story particularly, how you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came to ceramics?</w:t>
      </w:r>
    </w:p>
    <w:p w14:paraId="69D5199C" w14:textId="7777777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</w:p>
    <w:p w14:paraId="24D2C508" w14:textId="4AFA8815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b/>
          <w:bCs/>
          <w:sz w:val="28"/>
          <w:szCs w:val="28"/>
          <w:lang w:val="en-GB"/>
        </w:rPr>
        <w:t>Robyn Phelan</w:t>
      </w:r>
      <w:r w:rsidRPr="00D10044">
        <w:rPr>
          <w:rFonts w:ascii="Arial" w:hAnsi="Arial" w:cs="Arial"/>
          <w:sz w:val="28"/>
          <w:szCs w:val="28"/>
          <w:lang w:val="en-GB"/>
        </w:rPr>
        <w:t>: How I came to ceramics? I've always been a bit of a muddy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person… Initially I did a degree in arts and crafts, secondary teaching. How specific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is that? Like this is, this is seriously 1980s, isn't </w:t>
      </w:r>
      <w:r w:rsidRPr="00D10044">
        <w:rPr>
          <w:rFonts w:ascii="Arial" w:hAnsi="Arial" w:cs="Arial"/>
          <w:sz w:val="28"/>
          <w:szCs w:val="28"/>
          <w:lang w:val="en-GB"/>
        </w:rPr>
        <w:t>it?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So I was a ceramics teacher in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secondary school</w:t>
      </w:r>
      <w:r w:rsidRPr="00D10044">
        <w:rPr>
          <w:rFonts w:ascii="Arial" w:hAnsi="Arial" w:cs="Arial"/>
          <w:sz w:val="28"/>
          <w:szCs w:val="28"/>
          <w:lang w:val="en-GB"/>
        </w:rPr>
        <w:t>.</w:t>
      </w:r>
    </w:p>
    <w:p w14:paraId="6E291E0A" w14:textId="7777777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</w:p>
    <w:p w14:paraId="037E0B22" w14:textId="1C2A2186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t>While I was loving the classroom and loved the students, I was starting to do a whole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lot of little exhibitions.</w:t>
      </w:r>
      <w:r w:rsidRPr="00D10044">
        <w:rPr>
          <w:rFonts w:ascii="Arial" w:hAnsi="Arial" w:cs="Arial"/>
          <w:sz w:val="28"/>
          <w:szCs w:val="28"/>
          <w:lang w:val="en-GB"/>
        </w:rPr>
        <w:br/>
      </w:r>
    </w:p>
    <w:p w14:paraId="4076C32E" w14:textId="08E9BD12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t>And then I went overseas and when I was on a train in Italy, this girl was saying, oh, I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just spoke to this other girl in Melbourne. She's doing this subject called </w:t>
      </w:r>
      <w:r>
        <w:rPr>
          <w:rFonts w:ascii="Arial" w:hAnsi="Arial" w:cs="Arial"/>
          <w:sz w:val="28"/>
          <w:szCs w:val="28"/>
          <w:lang w:val="en-GB"/>
        </w:rPr>
        <w:t>M</w:t>
      </w:r>
      <w:r w:rsidRPr="00D10044">
        <w:rPr>
          <w:rFonts w:ascii="Arial" w:hAnsi="Arial" w:cs="Arial"/>
          <w:sz w:val="28"/>
          <w:szCs w:val="28"/>
          <w:lang w:val="en-GB"/>
        </w:rPr>
        <w:t>useum</w:t>
      </w:r>
      <w:r>
        <w:rPr>
          <w:rFonts w:ascii="Arial" w:hAnsi="Arial" w:cs="Arial"/>
          <w:sz w:val="28"/>
          <w:szCs w:val="28"/>
          <w:lang w:val="en-GB"/>
        </w:rPr>
        <w:t xml:space="preserve"> M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anagement or something. I went, oh. </w:t>
      </w:r>
      <w:r w:rsidRPr="00D10044">
        <w:rPr>
          <w:rFonts w:ascii="Arial" w:hAnsi="Arial" w:cs="Arial"/>
          <w:sz w:val="28"/>
          <w:szCs w:val="28"/>
          <w:lang w:val="en-GB"/>
        </w:rPr>
        <w:t>So,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I called a girlfriend and via fax applied to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do the curatorial course.</w:t>
      </w:r>
      <w:r w:rsidRPr="00D10044">
        <w:rPr>
          <w:rFonts w:ascii="Arial" w:hAnsi="Arial" w:cs="Arial"/>
          <w:sz w:val="28"/>
          <w:szCs w:val="28"/>
          <w:lang w:val="en-GB"/>
        </w:rPr>
        <w:br/>
      </w:r>
    </w:p>
    <w:p w14:paraId="2636E53A" w14:textId="7B6C4388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t>I studied that and ended up with a life in registration at NGV [National Gallery of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Victoria]</w:t>
      </w:r>
    </w:p>
    <w:p w14:paraId="2304A43C" w14:textId="61EA34F8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 xml:space="preserve">Again, obsessed with objects. The first time I put my hands on a Patsy </w:t>
      </w:r>
      <w:proofErr w:type="spellStart"/>
      <w:r w:rsidRPr="00D10044">
        <w:rPr>
          <w:rFonts w:ascii="Arial" w:hAnsi="Arial" w:cs="Arial"/>
          <w:sz w:val="28"/>
          <w:szCs w:val="28"/>
          <w:lang w:val="en-GB"/>
        </w:rPr>
        <w:t>Hely</w:t>
      </w:r>
      <w:proofErr w:type="spellEnd"/>
      <w:r w:rsidRPr="00D10044">
        <w:rPr>
          <w:rFonts w:ascii="Arial" w:hAnsi="Arial" w:cs="Arial"/>
          <w:sz w:val="28"/>
          <w:szCs w:val="28"/>
          <w:lang w:val="en-GB"/>
        </w:rPr>
        <w:t>.</w:t>
      </w:r>
    </w:p>
    <w:p w14:paraId="041D5430" w14:textId="70FEEB01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8C6C71">
        <w:rPr>
          <w:rFonts w:ascii="Arial" w:hAnsi="Arial" w:cs="Arial"/>
          <w:b/>
          <w:bCs/>
          <w:sz w:val="28"/>
          <w:szCs w:val="28"/>
          <w:lang w:val="en-GB"/>
        </w:rPr>
        <w:t>Lisa Cahill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: What was that Patsy </w:t>
      </w:r>
      <w:proofErr w:type="spellStart"/>
      <w:r w:rsidRPr="00D10044">
        <w:rPr>
          <w:rFonts w:ascii="Arial" w:hAnsi="Arial" w:cs="Arial"/>
          <w:sz w:val="28"/>
          <w:szCs w:val="28"/>
          <w:lang w:val="en-GB"/>
        </w:rPr>
        <w:t>Hely</w:t>
      </w:r>
      <w:proofErr w:type="spellEnd"/>
      <w:r w:rsidRPr="00D10044">
        <w:rPr>
          <w:rFonts w:ascii="Arial" w:hAnsi="Arial" w:cs="Arial"/>
          <w:sz w:val="28"/>
          <w:szCs w:val="28"/>
          <w:lang w:val="en-GB"/>
        </w:rPr>
        <w:t xml:space="preserve"> work?</w:t>
      </w:r>
    </w:p>
    <w:p w14:paraId="39E29E52" w14:textId="118ECCE3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8C6C71">
        <w:rPr>
          <w:rFonts w:ascii="Arial" w:hAnsi="Arial" w:cs="Arial"/>
          <w:b/>
          <w:bCs/>
          <w:sz w:val="28"/>
          <w:szCs w:val="28"/>
          <w:lang w:val="en-GB"/>
        </w:rPr>
        <w:t>Robyn Phelan: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I absolutely know what it was because it had found objects in it. You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know, those 1960s and I grew up with these saucepans, with the anodised </w:t>
      </w:r>
      <w:r w:rsidR="008C6C71" w:rsidRPr="00D10044">
        <w:rPr>
          <w:rFonts w:ascii="Arial" w:hAnsi="Arial" w:cs="Arial"/>
          <w:sz w:val="28"/>
          <w:szCs w:val="28"/>
          <w:lang w:val="en-GB"/>
        </w:rPr>
        <w:t>coloured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lids and the little </w:t>
      </w:r>
      <w:r w:rsidR="00D206EC" w:rsidRPr="00D10044">
        <w:rPr>
          <w:rFonts w:ascii="Arial" w:hAnsi="Arial" w:cs="Arial"/>
          <w:sz w:val="28"/>
          <w:szCs w:val="28"/>
          <w:lang w:val="en-GB"/>
        </w:rPr>
        <w:t>Bakelite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lid.</w:t>
      </w:r>
    </w:p>
    <w:p w14:paraId="45E0715A" w14:textId="657D78EF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8C6C71">
        <w:rPr>
          <w:rFonts w:ascii="Arial" w:hAnsi="Arial" w:cs="Arial"/>
          <w:b/>
          <w:bCs/>
          <w:sz w:val="28"/>
          <w:szCs w:val="28"/>
          <w:lang w:val="en-GB"/>
        </w:rPr>
        <w:t>Lisa Cahill</w:t>
      </w:r>
      <w:r w:rsidRPr="00D10044">
        <w:rPr>
          <w:rFonts w:ascii="Arial" w:hAnsi="Arial" w:cs="Arial"/>
          <w:sz w:val="28"/>
          <w:szCs w:val="28"/>
          <w:lang w:val="en-GB"/>
        </w:rPr>
        <w:t>: Oh yes.</w:t>
      </w:r>
    </w:p>
    <w:p w14:paraId="114A617B" w14:textId="7777777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</w:p>
    <w:p w14:paraId="4E696110" w14:textId="0A846D6B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8C6C71">
        <w:rPr>
          <w:rFonts w:ascii="Arial" w:hAnsi="Arial" w:cs="Arial"/>
          <w:b/>
          <w:bCs/>
          <w:sz w:val="28"/>
          <w:szCs w:val="28"/>
          <w:lang w:val="en-GB"/>
        </w:rPr>
        <w:t>Robyn Phelan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: And the little </w:t>
      </w:r>
      <w:r w:rsidR="00D206EC" w:rsidRPr="00D10044">
        <w:rPr>
          <w:rFonts w:ascii="Arial" w:hAnsi="Arial" w:cs="Arial"/>
          <w:sz w:val="28"/>
          <w:szCs w:val="28"/>
          <w:lang w:val="en-GB"/>
        </w:rPr>
        <w:t>Bakelite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knobby handle?</w:t>
      </w:r>
    </w:p>
    <w:p w14:paraId="3D13DE96" w14:textId="2DFD8E4A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="00D206EC" w:rsidRPr="00D10044">
        <w:rPr>
          <w:rFonts w:ascii="Arial" w:hAnsi="Arial" w:cs="Arial"/>
          <w:sz w:val="28"/>
          <w:szCs w:val="28"/>
          <w:lang w:val="en-GB"/>
        </w:rPr>
        <w:t>Well,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she had tiny little versions of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those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and she'd made beautiful porcelain vessels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that fitted these pots. And my eye just went, “Wow, look at that. It's thrown beautiful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ceramics, but it's contemporary. It's using found objects.”</w:t>
      </w:r>
    </w:p>
    <w:p w14:paraId="3E4EED72" w14:textId="71297149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lastRenderedPageBreak/>
        <w:br/>
      </w:r>
      <w:r w:rsidRPr="008C6C71">
        <w:rPr>
          <w:rFonts w:ascii="Arial" w:hAnsi="Arial" w:cs="Arial"/>
          <w:b/>
          <w:bCs/>
          <w:sz w:val="28"/>
          <w:szCs w:val="28"/>
          <w:lang w:val="en-GB"/>
        </w:rPr>
        <w:t>Lisa Cahill</w:t>
      </w:r>
      <w:r w:rsidRPr="00D10044">
        <w:rPr>
          <w:rFonts w:ascii="Arial" w:hAnsi="Arial" w:cs="Arial"/>
          <w:sz w:val="28"/>
          <w:szCs w:val="28"/>
          <w:lang w:val="en-GB"/>
        </w:rPr>
        <w:t>: But it was also an echo to domestic history, wasn't it, those pots?</w:t>
      </w:r>
    </w:p>
    <w:p w14:paraId="5A13A475" w14:textId="38C7F7D9" w:rsidR="00D10044" w:rsidRPr="00D10044" w:rsidRDefault="008C6C71" w:rsidP="00D1004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br/>
      </w:r>
      <w:r w:rsidR="00D10044" w:rsidRPr="00EB3CD3">
        <w:rPr>
          <w:rFonts w:ascii="Arial" w:hAnsi="Arial" w:cs="Arial"/>
          <w:b/>
          <w:bCs/>
          <w:sz w:val="28"/>
          <w:szCs w:val="28"/>
          <w:lang w:val="en-GB"/>
        </w:rPr>
        <w:t>Robyn Phelan:</w:t>
      </w:r>
      <w:r w:rsidR="00D10044" w:rsidRPr="00D10044">
        <w:rPr>
          <w:rFonts w:ascii="Arial" w:hAnsi="Arial" w:cs="Arial"/>
          <w:sz w:val="28"/>
          <w:szCs w:val="28"/>
          <w:lang w:val="en-GB"/>
        </w:rPr>
        <w:t xml:space="preserve"> Yes, and everyday domestic history. This sat within this incredible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D10044" w:rsidRPr="00D10044">
        <w:rPr>
          <w:rFonts w:ascii="Arial" w:hAnsi="Arial" w:cs="Arial"/>
          <w:sz w:val="28"/>
          <w:szCs w:val="28"/>
          <w:lang w:val="en-GB"/>
        </w:rPr>
        <w:t>collection of dec [decorative] arts and Asian arts of which Gwen Hanssen Pigott, was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D10044" w:rsidRPr="00D10044">
        <w:rPr>
          <w:rFonts w:ascii="Arial" w:hAnsi="Arial" w:cs="Arial"/>
          <w:sz w:val="28"/>
          <w:szCs w:val="28"/>
          <w:lang w:val="en-GB"/>
        </w:rPr>
        <w:t>inspired to start making ceramics.</w:t>
      </w:r>
    </w:p>
    <w:p w14:paraId="3E990D7F" w14:textId="5DEC023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Oh, look at that! I can make a link to myself to Gwyn Hanssen Pigott! [laughing]</w:t>
      </w:r>
    </w:p>
    <w:p w14:paraId="10A797AF" w14:textId="421DEC32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But yeah, walking through that collection is incredible.</w:t>
      </w:r>
    </w:p>
    <w:p w14:paraId="354399FA" w14:textId="51556116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 xml:space="preserve">Then I was pregnant and went, “I think I'm </w:t>
      </w:r>
      <w:r w:rsidR="00D206EC" w:rsidRPr="00D10044">
        <w:rPr>
          <w:rFonts w:ascii="Arial" w:hAnsi="Arial" w:cs="Arial"/>
          <w:sz w:val="28"/>
          <w:szCs w:val="28"/>
          <w:lang w:val="en-GB"/>
        </w:rPr>
        <w:t>going to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study ceramics.” And my lecturer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then was Prue Venables…</w:t>
      </w:r>
    </w:p>
    <w:p w14:paraId="4C74FCC0" w14:textId="3CD10411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8C6C71">
        <w:rPr>
          <w:rFonts w:ascii="Arial" w:hAnsi="Arial" w:cs="Arial"/>
          <w:b/>
          <w:bCs/>
          <w:sz w:val="28"/>
          <w:szCs w:val="28"/>
          <w:lang w:val="en-GB"/>
        </w:rPr>
        <w:t>Lisa Cahill</w:t>
      </w:r>
      <w:r w:rsidRPr="00D10044">
        <w:rPr>
          <w:rFonts w:ascii="Arial" w:hAnsi="Arial" w:cs="Arial"/>
          <w:sz w:val="28"/>
          <w:szCs w:val="28"/>
          <w:lang w:val="en-GB"/>
        </w:rPr>
        <w:t>: Well, you've managed, Robyn, to mention people who are so pivotal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and important in the history and the current field of ceramics in Australia today in just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a few short sentences. So, that really goes to show that you are so embedded in the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proofErr w:type="gramStart"/>
      <w:r w:rsidR="00D206EC" w:rsidRPr="00D10044">
        <w:rPr>
          <w:rFonts w:ascii="Arial" w:hAnsi="Arial" w:cs="Arial"/>
          <w:sz w:val="28"/>
          <w:szCs w:val="28"/>
          <w:lang w:val="en-GB"/>
        </w:rPr>
        <w:t>ceramics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community. And I know as a writer, you know, you've been writing about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ceramics and craft practice for a couple of decades now.</w:t>
      </w:r>
    </w:p>
    <w:p w14:paraId="4158EDAE" w14:textId="07ABE1DF" w:rsidR="00D10044" w:rsidRPr="008C6C71" w:rsidRDefault="00D10044" w:rsidP="00D10044">
      <w:pPr>
        <w:rPr>
          <w:rFonts w:ascii="Arial" w:hAnsi="Arial" w:cs="Arial"/>
          <w:i/>
          <w:iCs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8C6C71">
        <w:rPr>
          <w:rFonts w:ascii="Arial" w:hAnsi="Arial" w:cs="Arial"/>
          <w:b/>
          <w:bCs/>
          <w:sz w:val="28"/>
          <w:szCs w:val="28"/>
          <w:lang w:val="en-GB"/>
        </w:rPr>
        <w:t>Robyn Phelan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: Yeah. I first started writing for the local newspaper, the </w:t>
      </w:r>
      <w:r w:rsidRPr="00D10044">
        <w:rPr>
          <w:rFonts w:ascii="Arial" w:hAnsi="Arial" w:cs="Arial"/>
          <w:i/>
          <w:iCs/>
          <w:sz w:val="28"/>
          <w:szCs w:val="28"/>
          <w:lang w:val="en-GB"/>
        </w:rPr>
        <w:t>Northwest</w:t>
      </w:r>
      <w:r w:rsidR="008C6C71"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i/>
          <w:iCs/>
          <w:sz w:val="28"/>
          <w:szCs w:val="28"/>
          <w:lang w:val="en-GB"/>
        </w:rPr>
        <w:t>Neighbourhood</w:t>
      </w:r>
      <w:r w:rsidRPr="00D10044">
        <w:rPr>
          <w:rFonts w:ascii="Arial" w:hAnsi="Arial" w:cs="Arial"/>
          <w:i/>
          <w:iCs/>
          <w:sz w:val="28"/>
          <w:szCs w:val="28"/>
          <w:lang w:val="en-GB"/>
        </w:rPr>
        <w:t xml:space="preserve"> News</w:t>
      </w:r>
      <w:r w:rsidRPr="00D10044">
        <w:rPr>
          <w:rFonts w:ascii="Arial" w:hAnsi="Arial" w:cs="Arial"/>
          <w:sz w:val="28"/>
          <w:szCs w:val="28"/>
          <w:lang w:val="en-GB"/>
        </w:rPr>
        <w:t>, because there are lots of little galleries around there, and I was</w:t>
      </w:r>
      <w:r w:rsidR="008C6C71"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a bit nervous about writing even though I do like to write.</w:t>
      </w:r>
    </w:p>
    <w:p w14:paraId="0BA2F6D8" w14:textId="0B4AE953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I didn't feel I could pitch to a contemporary journal. I just didn't know how to do that.</w:t>
      </w:r>
    </w:p>
    <w:p w14:paraId="6849E8B1" w14:textId="36804A2B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 xml:space="preserve">I just would write about the exhibitions in the local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newspaper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and they were happy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to take the content. And I did that for a couple of years and that really honed my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skills.</w:t>
      </w:r>
    </w:p>
    <w:p w14:paraId="33426FF4" w14:textId="2E4C6FA5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 xml:space="preserve">The next thing I did I set up a blog. And it's called </w:t>
      </w:r>
      <w:r w:rsidRPr="008C6C71">
        <w:rPr>
          <w:rFonts w:ascii="Arial" w:hAnsi="Arial" w:cs="Arial"/>
          <w:i/>
          <w:iCs/>
          <w:sz w:val="28"/>
          <w:szCs w:val="28"/>
          <w:lang w:val="en-GB"/>
        </w:rPr>
        <w:t xml:space="preserve">Looking </w:t>
      </w:r>
      <w:proofErr w:type="gramStart"/>
      <w:r w:rsidRPr="008C6C71">
        <w:rPr>
          <w:rFonts w:ascii="Arial" w:hAnsi="Arial" w:cs="Arial"/>
          <w:i/>
          <w:iCs/>
          <w:sz w:val="28"/>
          <w:szCs w:val="28"/>
          <w:lang w:val="en-GB"/>
        </w:rPr>
        <w:t>With</w:t>
      </w:r>
      <w:proofErr w:type="gramEnd"/>
      <w:r w:rsidRPr="008C6C71">
        <w:rPr>
          <w:rFonts w:ascii="Arial" w:hAnsi="Arial" w:cs="Arial"/>
          <w:i/>
          <w:iCs/>
          <w:sz w:val="28"/>
          <w:szCs w:val="28"/>
          <w:lang w:val="en-GB"/>
        </w:rPr>
        <w:t xml:space="preserve"> Soft Eyes</w:t>
      </w:r>
      <w:r w:rsidRPr="00D10044">
        <w:rPr>
          <w:rFonts w:ascii="Arial" w:hAnsi="Arial" w:cs="Arial"/>
          <w:sz w:val="28"/>
          <w:szCs w:val="28"/>
          <w:lang w:val="en-GB"/>
        </w:rPr>
        <w:t>, which is a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statement that comes from the TV series </w:t>
      </w:r>
      <w:r w:rsidRPr="008C6C71">
        <w:rPr>
          <w:rFonts w:ascii="Arial" w:hAnsi="Arial" w:cs="Arial"/>
          <w:i/>
          <w:iCs/>
          <w:sz w:val="28"/>
          <w:szCs w:val="28"/>
          <w:lang w:val="en-GB"/>
        </w:rPr>
        <w:t>The Wire</w:t>
      </w:r>
      <w:r w:rsidRPr="00D10044">
        <w:rPr>
          <w:rFonts w:ascii="Arial" w:hAnsi="Arial" w:cs="Arial"/>
          <w:sz w:val="28"/>
          <w:szCs w:val="28"/>
          <w:lang w:val="en-GB"/>
        </w:rPr>
        <w:t>. And the detective is talking about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don't go in hard and try and find the evidence. Go in softly and see what comes to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you. And that's how you see an exhibition.</w:t>
      </w:r>
    </w:p>
    <w:p w14:paraId="16CDBB89" w14:textId="5CB0CB09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8C6C71">
        <w:rPr>
          <w:rFonts w:ascii="Arial" w:hAnsi="Arial" w:cs="Arial"/>
          <w:b/>
          <w:bCs/>
          <w:sz w:val="28"/>
          <w:szCs w:val="28"/>
          <w:lang w:val="en-GB"/>
        </w:rPr>
        <w:t>Lisa Cahill</w:t>
      </w:r>
      <w:r w:rsidRPr="00D10044">
        <w:rPr>
          <w:rFonts w:ascii="Arial" w:hAnsi="Arial" w:cs="Arial"/>
          <w:sz w:val="28"/>
          <w:szCs w:val="28"/>
          <w:lang w:val="en-GB"/>
        </w:rPr>
        <w:t>: Right.</w:t>
      </w:r>
    </w:p>
    <w:p w14:paraId="1EDAE1CF" w14:textId="7D849B71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lastRenderedPageBreak/>
        <w:br/>
      </w:r>
      <w:r w:rsidRPr="008C6C71">
        <w:rPr>
          <w:rFonts w:ascii="Arial" w:hAnsi="Arial" w:cs="Arial"/>
          <w:b/>
          <w:bCs/>
          <w:sz w:val="28"/>
          <w:szCs w:val="28"/>
          <w:lang w:val="en-GB"/>
        </w:rPr>
        <w:t>Robyn Phelan</w:t>
      </w:r>
      <w:r w:rsidRPr="00D10044">
        <w:rPr>
          <w:rFonts w:ascii="Arial" w:hAnsi="Arial" w:cs="Arial"/>
          <w:sz w:val="28"/>
          <w:szCs w:val="28"/>
          <w:lang w:val="en-GB"/>
        </w:rPr>
        <w:t>: I've also written for online journals. Artists ask me to write about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their work. And then of course I offered to do the Victorian component for the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8C6C71">
        <w:rPr>
          <w:rFonts w:ascii="Arial" w:hAnsi="Arial" w:cs="Arial"/>
          <w:i/>
          <w:iCs/>
          <w:sz w:val="28"/>
          <w:szCs w:val="28"/>
          <w:lang w:val="en-GB"/>
        </w:rPr>
        <w:t>Journal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. which I did for </w:t>
      </w:r>
      <w:r w:rsidR="00D206EC" w:rsidRPr="00D10044">
        <w:rPr>
          <w:rFonts w:ascii="Arial" w:hAnsi="Arial" w:cs="Arial"/>
          <w:sz w:val="28"/>
          <w:szCs w:val="28"/>
          <w:lang w:val="en-GB"/>
        </w:rPr>
        <w:t>free,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but it was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really good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practice.</w:t>
      </w:r>
    </w:p>
    <w:p w14:paraId="29785233" w14:textId="1BFE99C9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8C6C71">
        <w:rPr>
          <w:rFonts w:ascii="Arial" w:hAnsi="Arial" w:cs="Arial"/>
          <w:b/>
          <w:bCs/>
          <w:sz w:val="28"/>
          <w:szCs w:val="28"/>
          <w:lang w:val="en-GB"/>
        </w:rPr>
        <w:t>Lisa Cahill</w:t>
      </w:r>
      <w:r w:rsidRPr="00D10044">
        <w:rPr>
          <w:rFonts w:ascii="Arial" w:hAnsi="Arial" w:cs="Arial"/>
          <w:sz w:val="28"/>
          <w:szCs w:val="28"/>
          <w:lang w:val="en-GB"/>
        </w:rPr>
        <w:t>: Ahh so you did the Victorian report for the JAC [Journal of Australian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Ceramics]?</w:t>
      </w:r>
    </w:p>
    <w:p w14:paraId="7108A2F1" w14:textId="43CC598B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8C6C71">
        <w:rPr>
          <w:rFonts w:ascii="Arial" w:hAnsi="Arial" w:cs="Arial"/>
          <w:b/>
          <w:bCs/>
          <w:sz w:val="28"/>
          <w:szCs w:val="28"/>
          <w:lang w:val="en-GB"/>
        </w:rPr>
        <w:t>Robyn Phelan: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Yeah, for ten years! Yeah, theme. Get to the nub of it, good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photographs. And I had to be down to 200 and 300 words. That's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really good</w:t>
      </w:r>
      <w:proofErr w:type="gramEnd"/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practice.</w:t>
      </w:r>
    </w:p>
    <w:p w14:paraId="3FC26620" w14:textId="748D803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8C6C71">
        <w:rPr>
          <w:rFonts w:ascii="Arial" w:hAnsi="Arial" w:cs="Arial"/>
          <w:b/>
          <w:bCs/>
          <w:sz w:val="28"/>
          <w:szCs w:val="28"/>
          <w:lang w:val="en-GB"/>
        </w:rPr>
        <w:t xml:space="preserve">Lisa Cahill: </w:t>
      </w:r>
      <w:r w:rsidRPr="008C6C71">
        <w:rPr>
          <w:rFonts w:ascii="Arial" w:hAnsi="Arial" w:cs="Arial"/>
          <w:sz w:val="28"/>
          <w:szCs w:val="28"/>
          <w:lang w:val="en-GB"/>
        </w:rPr>
        <w:t>I t</w:t>
      </w:r>
      <w:r w:rsidRPr="00D10044">
        <w:rPr>
          <w:rFonts w:ascii="Arial" w:hAnsi="Arial" w:cs="Arial"/>
          <w:sz w:val="28"/>
          <w:szCs w:val="28"/>
          <w:lang w:val="en-GB"/>
        </w:rPr>
        <w:t>hink that's part of the generosity that, you know, I'm stuck with in the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ceramics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world is, many ceramic artists are writing, teaching, passing on skill.</w:t>
      </w:r>
    </w:p>
    <w:p w14:paraId="1B71BD00" w14:textId="63CB40BC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You know, it really is a very generous community, that I think the JAC [Journal of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Australian Ceramics] as a hold all, I suppose, for that community, and then an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expression of that community, through its writings and through its issues over the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decades, has really encapsulated, do you think?</w:t>
      </w:r>
    </w:p>
    <w:p w14:paraId="6EABACA3" w14:textId="32E2DEE5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8C6C71">
        <w:rPr>
          <w:rFonts w:ascii="Arial" w:hAnsi="Arial" w:cs="Arial"/>
          <w:b/>
          <w:bCs/>
          <w:sz w:val="28"/>
          <w:szCs w:val="28"/>
          <w:lang w:val="en-GB"/>
        </w:rPr>
        <w:t>Robyn Phelan</w:t>
      </w:r>
      <w:r w:rsidRPr="00D10044">
        <w:rPr>
          <w:rFonts w:ascii="Arial" w:hAnsi="Arial" w:cs="Arial"/>
          <w:sz w:val="28"/>
          <w:szCs w:val="28"/>
          <w:lang w:val="en-GB"/>
        </w:rPr>
        <w:t>: Definitely, yeah. The visuals are there, which are important. See the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visuals, and then go to the text so you can go deeper. But it's an intimate thing. It's in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your hand as well. That A5 size, that's brilliant. It's armchair size. Bedside table size.</w:t>
      </w:r>
    </w:p>
    <w:p w14:paraId="4B0AEA3E" w14:textId="7777777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t>It's good.</w:t>
      </w:r>
    </w:p>
    <w:p w14:paraId="7CC91E44" w14:textId="3E523A1C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And then of course from the Journal I get to be asked to do exhibition writing.</w:t>
      </w:r>
    </w:p>
    <w:p w14:paraId="4A9B1D6D" w14:textId="738C182A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8C6C71">
        <w:rPr>
          <w:rFonts w:ascii="Arial" w:hAnsi="Arial" w:cs="Arial"/>
          <w:b/>
          <w:bCs/>
          <w:sz w:val="28"/>
          <w:szCs w:val="28"/>
          <w:lang w:val="en-GB"/>
        </w:rPr>
        <w:t>Lisa Cahill</w:t>
      </w:r>
      <w:r w:rsidRPr="00D10044">
        <w:rPr>
          <w:rFonts w:ascii="Arial" w:hAnsi="Arial" w:cs="Arial"/>
          <w:sz w:val="28"/>
          <w:szCs w:val="28"/>
          <w:lang w:val="en-GB"/>
        </w:rPr>
        <w:t>: What makes a good piece of writing about visual art?</w:t>
      </w:r>
    </w:p>
    <w:p w14:paraId="028E8D43" w14:textId="0C5D16D4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8C6C71">
        <w:rPr>
          <w:rFonts w:ascii="Arial" w:hAnsi="Arial" w:cs="Arial"/>
          <w:b/>
          <w:bCs/>
          <w:sz w:val="28"/>
          <w:szCs w:val="28"/>
          <w:lang w:val="en-GB"/>
        </w:rPr>
        <w:t>Robyn Phelan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: I think you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have to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be in the exhibition. That's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really important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to me.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Or you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have to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have been with the work.</w:t>
      </w:r>
    </w:p>
    <w:p w14:paraId="31CE038E" w14:textId="5AC910C2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</w:p>
    <w:p w14:paraId="26691074" w14:textId="228D146F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t>I love that sense of, you know, embodying the work, embodying the work in space,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and experiencing the work as is presented either by a curator or by an artist in a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space because you need to be able to see the surfaces.</w:t>
      </w:r>
    </w:p>
    <w:p w14:paraId="15C86CB6" w14:textId="05B7AB1A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lastRenderedPageBreak/>
        <w:br/>
      </w:r>
      <w:r w:rsidRPr="008C6C71">
        <w:rPr>
          <w:rFonts w:ascii="Arial" w:hAnsi="Arial" w:cs="Arial"/>
          <w:b/>
          <w:bCs/>
          <w:sz w:val="28"/>
          <w:szCs w:val="28"/>
          <w:lang w:val="en-GB"/>
        </w:rPr>
        <w:t>Robyn Phelan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: And I think in a show, the opening lines are,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What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do you see? What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do you feel?</w:t>
      </w:r>
    </w:p>
    <w:p w14:paraId="0ED74CF6" w14:textId="1AD14629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That hook, something that breaks down the distance between the reader and the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writer that says, here, I went here, I saw this, I felt this, I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observed this with my eyes.</w:t>
      </w:r>
    </w:p>
    <w:p w14:paraId="74B03648" w14:textId="55FF8F2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I think that's the first hook to start with.</w:t>
      </w:r>
    </w:p>
    <w:p w14:paraId="791358B0" w14:textId="15A09B0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 xml:space="preserve">And then really, and this is the hardest thing, is to have something to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 xml:space="preserve">say 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t</w:t>
      </w:r>
      <w:r w:rsidRPr="00D10044">
        <w:rPr>
          <w:rFonts w:ascii="Arial" w:hAnsi="Arial" w:cs="Arial"/>
          <w:sz w:val="28"/>
          <w:szCs w:val="28"/>
          <w:lang w:val="en-GB"/>
        </w:rPr>
        <w:t>hat's</w:t>
      </w:r>
      <w:proofErr w:type="gramEnd"/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interesting. Yeah.</w:t>
      </w:r>
    </w:p>
    <w:p w14:paraId="505DD3AF" w14:textId="2E59AA5E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8C6C71">
        <w:rPr>
          <w:rFonts w:ascii="Arial" w:hAnsi="Arial" w:cs="Arial"/>
          <w:b/>
          <w:bCs/>
          <w:sz w:val="28"/>
          <w:szCs w:val="28"/>
          <w:lang w:val="en-GB"/>
        </w:rPr>
        <w:t>Lisa Cahill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: And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so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can you perhaps describe a piece of writing you've written,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about a particular exhibition and what did you have to say about that show?</w:t>
      </w:r>
    </w:p>
    <w:p w14:paraId="12753075" w14:textId="465D8551" w:rsidR="00D10044" w:rsidRPr="00D10044" w:rsidRDefault="008C6C71" w:rsidP="00D1004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br/>
      </w:r>
      <w:r w:rsidR="00D10044" w:rsidRPr="00D10044">
        <w:rPr>
          <w:rFonts w:ascii="Arial" w:hAnsi="Arial" w:cs="Arial"/>
          <w:sz w:val="28"/>
          <w:szCs w:val="28"/>
          <w:lang w:val="en-GB"/>
        </w:rPr>
        <w:t>Was it easy to discover that? Or did you need to spend a lot of time with the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D10044" w:rsidRPr="00D10044">
        <w:rPr>
          <w:rFonts w:ascii="Arial" w:hAnsi="Arial" w:cs="Arial"/>
          <w:sz w:val="28"/>
          <w:szCs w:val="28"/>
          <w:lang w:val="en-GB"/>
        </w:rPr>
        <w:t>exhibition and the work to find that hook?</w:t>
      </w:r>
    </w:p>
    <w:p w14:paraId="058C496C" w14:textId="3CDD2BBB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8C6C71">
        <w:rPr>
          <w:rFonts w:ascii="Arial" w:hAnsi="Arial" w:cs="Arial"/>
          <w:b/>
          <w:bCs/>
          <w:sz w:val="28"/>
          <w:szCs w:val="28"/>
          <w:lang w:val="en-GB"/>
        </w:rPr>
        <w:t>Robyn Phelan</w:t>
      </w:r>
      <w:r w:rsidRPr="00D10044">
        <w:rPr>
          <w:rFonts w:ascii="Arial" w:hAnsi="Arial" w:cs="Arial"/>
          <w:sz w:val="28"/>
          <w:szCs w:val="28"/>
          <w:lang w:val="en-GB"/>
        </w:rPr>
        <w:t>: Damon Moon had this incredible series of exhibitions based on his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skittle form based on a vase shape by William State Murray, who is a British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designer. I wonder whether someone said, “Oh, Damon, that looks like a skittle.”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And </w:t>
      </w:r>
      <w:r w:rsidR="008C6C71" w:rsidRPr="00D10044">
        <w:rPr>
          <w:rFonts w:ascii="Arial" w:hAnsi="Arial" w:cs="Arial"/>
          <w:sz w:val="28"/>
          <w:szCs w:val="28"/>
          <w:lang w:val="en-GB"/>
        </w:rPr>
        <w:t>so,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he's continued to use that word.</w:t>
      </w:r>
    </w:p>
    <w:p w14:paraId="50E83F1F" w14:textId="2F4D5AB2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 xml:space="preserve">It's quite large. It's probably about 40 </w:t>
      </w:r>
      <w:r w:rsidR="008C6C71" w:rsidRPr="00D10044">
        <w:rPr>
          <w:rFonts w:ascii="Arial" w:hAnsi="Arial" w:cs="Arial"/>
          <w:sz w:val="28"/>
          <w:szCs w:val="28"/>
          <w:lang w:val="en-GB"/>
        </w:rPr>
        <w:t>centimetres</w:t>
      </w:r>
      <w:r w:rsidRPr="00D10044">
        <w:rPr>
          <w:rFonts w:ascii="Arial" w:hAnsi="Arial" w:cs="Arial"/>
          <w:sz w:val="28"/>
          <w:szCs w:val="28"/>
          <w:lang w:val="en-GB"/>
        </w:rPr>
        <w:t>, so probably a bit bigger than a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bowling alley skittle and it's very modern, no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ornamentation whatsoever. </w:t>
      </w:r>
      <w:r w:rsidR="008C6C71">
        <w:rPr>
          <w:rFonts w:ascii="Arial" w:hAnsi="Arial" w:cs="Arial"/>
          <w:sz w:val="28"/>
          <w:szCs w:val="28"/>
          <w:lang w:val="en-GB"/>
        </w:rPr>
        <w:t>I</w:t>
      </w:r>
      <w:r w:rsidRPr="00D10044">
        <w:rPr>
          <w:rFonts w:ascii="Arial" w:hAnsi="Arial" w:cs="Arial"/>
          <w:sz w:val="28"/>
          <w:szCs w:val="28"/>
          <w:lang w:val="en-GB"/>
        </w:rPr>
        <w:t>t's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perfect for slip casting, which Damon uses.</w:t>
      </w:r>
    </w:p>
    <w:p w14:paraId="0AC2C759" w14:textId="1CECCFDE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This object can carry any glaze or any manipulation, and it tells this other story,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which is what I loved about it.</w:t>
      </w:r>
    </w:p>
    <w:p w14:paraId="0B7F877A" w14:textId="499E1910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Damon has densely layered academic theoretical details, but really it was about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three different spaces at Bendigo.</w:t>
      </w:r>
    </w:p>
    <w:p w14:paraId="74C29A0E" w14:textId="0DDF023C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So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I said to him, look, I'm only </w:t>
      </w:r>
      <w:r w:rsidR="008C6C71" w:rsidRPr="00D10044">
        <w:rPr>
          <w:rFonts w:ascii="Arial" w:hAnsi="Arial" w:cs="Arial"/>
          <w:sz w:val="28"/>
          <w:szCs w:val="28"/>
          <w:lang w:val="en-GB"/>
        </w:rPr>
        <w:t>going to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do this if I can get to all the spaces and see all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the works.</w:t>
      </w:r>
    </w:p>
    <w:p w14:paraId="6AFDB0AE" w14:textId="6C709FE8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8C6C71">
        <w:rPr>
          <w:rFonts w:ascii="Arial" w:hAnsi="Arial" w:cs="Arial"/>
          <w:b/>
          <w:bCs/>
          <w:sz w:val="28"/>
          <w:szCs w:val="28"/>
          <w:lang w:val="en-GB"/>
        </w:rPr>
        <w:t>Lisa Cahill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: </w:t>
      </w:r>
      <w:r w:rsidR="008C6C71" w:rsidRPr="00D10044">
        <w:rPr>
          <w:rFonts w:ascii="Arial" w:hAnsi="Arial" w:cs="Arial"/>
          <w:sz w:val="28"/>
          <w:szCs w:val="28"/>
          <w:lang w:val="en-GB"/>
        </w:rPr>
        <w:t>So,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it was about, it was about the object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and also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about, how the object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was displayed in three different contexts?</w:t>
      </w:r>
    </w:p>
    <w:p w14:paraId="3EB8251D" w14:textId="7A02BB28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8C6C71">
        <w:rPr>
          <w:rFonts w:ascii="Arial" w:hAnsi="Arial" w:cs="Arial"/>
          <w:b/>
          <w:bCs/>
          <w:sz w:val="28"/>
          <w:szCs w:val="28"/>
          <w:lang w:val="en-GB"/>
        </w:rPr>
        <w:t>Robyn Phelan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: Yes, and I remember writing, I was imagining, especially </w:t>
      </w:r>
      <w:r w:rsidRPr="00D10044">
        <w:rPr>
          <w:rFonts w:ascii="Arial" w:hAnsi="Arial" w:cs="Arial"/>
          <w:sz w:val="28"/>
          <w:szCs w:val="28"/>
          <w:lang w:val="en-GB"/>
        </w:rPr>
        <w:lastRenderedPageBreak/>
        <w:t>with one of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the terracotta forms that had some punctuations, and I was just imagining him pulling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it out of the plaster </w:t>
      </w:r>
      <w:r w:rsidRPr="00D10044">
        <w:rPr>
          <w:rFonts w:ascii="Arial" w:hAnsi="Arial" w:cs="Arial"/>
          <w:sz w:val="28"/>
          <w:szCs w:val="28"/>
          <w:lang w:val="en-GB"/>
        </w:rPr>
        <w:t>mould</w:t>
      </w:r>
      <w:r w:rsidRPr="00D10044">
        <w:rPr>
          <w:rFonts w:ascii="Arial" w:hAnsi="Arial" w:cs="Arial"/>
          <w:sz w:val="28"/>
          <w:szCs w:val="28"/>
          <w:lang w:val="en-GB"/>
        </w:rPr>
        <w:t>, this terracotta, chocolatey-coloured, soft, leather, hard thing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and just poking his fingers around and thinking, “I bet Damon is a little boy at Easter,</w:t>
      </w:r>
      <w:r w:rsidR="00597C09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and got that bunny form and just crack. Did a real crunch onto the ear or maybe he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was with that kid that broke it down. I was just wondering, you know, what did he do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with his Easter eggs at Easter?”</w:t>
      </w:r>
    </w:p>
    <w:p w14:paraId="3974A433" w14:textId="1E1A8524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8C6C71">
        <w:rPr>
          <w:rFonts w:ascii="Arial" w:hAnsi="Arial" w:cs="Arial"/>
          <w:b/>
          <w:bCs/>
          <w:sz w:val="28"/>
          <w:szCs w:val="28"/>
          <w:lang w:val="en-GB"/>
        </w:rPr>
        <w:t>Lisa Cahill</w:t>
      </w:r>
      <w:r w:rsidRPr="00D10044">
        <w:rPr>
          <w:rFonts w:ascii="Arial" w:hAnsi="Arial" w:cs="Arial"/>
          <w:sz w:val="28"/>
          <w:szCs w:val="28"/>
          <w:lang w:val="en-GB"/>
        </w:rPr>
        <w:t>: You might have to ask him!</w:t>
      </w:r>
    </w:p>
    <w:p w14:paraId="4ACC0A20" w14:textId="7A727AEF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</w:p>
    <w:p w14:paraId="10AD400D" w14:textId="7777777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t>&lt;music&gt;</w:t>
      </w:r>
    </w:p>
    <w:p w14:paraId="5B329121" w14:textId="43E90372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8C6C71">
        <w:rPr>
          <w:rFonts w:ascii="Arial" w:hAnsi="Arial" w:cs="Arial"/>
          <w:b/>
          <w:bCs/>
          <w:sz w:val="28"/>
          <w:szCs w:val="28"/>
          <w:lang w:val="en-GB"/>
        </w:rPr>
        <w:t>Lisa Cahill</w:t>
      </w:r>
      <w:r w:rsidRPr="00D10044">
        <w:rPr>
          <w:rFonts w:ascii="Arial" w:hAnsi="Arial" w:cs="Arial"/>
          <w:sz w:val="28"/>
          <w:szCs w:val="28"/>
          <w:lang w:val="en-GB"/>
        </w:rPr>
        <w:t>: Greg Piper is a fine art photographer. His work includes artist portraits,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exhibitions, </w:t>
      </w:r>
      <w:r w:rsidR="00597C09" w:rsidRPr="00D10044">
        <w:rPr>
          <w:rFonts w:ascii="Arial" w:hAnsi="Arial" w:cs="Arial"/>
          <w:sz w:val="28"/>
          <w:szCs w:val="28"/>
          <w:lang w:val="en-GB"/>
        </w:rPr>
        <w:t>publications,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and graphic design.</w:t>
      </w:r>
    </w:p>
    <w:p w14:paraId="729C6393" w14:textId="4D433FEE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 xml:space="preserve">Greg Piper: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So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what makes a good photograph of ceramic artwork is very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subjective. But </w:t>
      </w:r>
      <w:r w:rsidR="008C6C71" w:rsidRPr="00D10044">
        <w:rPr>
          <w:rFonts w:ascii="Arial" w:hAnsi="Arial" w:cs="Arial"/>
          <w:sz w:val="28"/>
          <w:szCs w:val="28"/>
          <w:lang w:val="en-GB"/>
        </w:rPr>
        <w:t>usually,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my go to is the selection of appropriate mood, based around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intensity and shadow. Photography is not just adding light, it's adding shadows.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Because shadows influence how an artwork appears.</w:t>
      </w:r>
    </w:p>
    <w:p w14:paraId="74A4E3C7" w14:textId="4218AA28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 xml:space="preserve">And there are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particular styles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that you see radiate out of various parts of the globe.</w:t>
      </w:r>
    </w:p>
    <w:p w14:paraId="0188AEAA" w14:textId="5B38E1F0" w:rsidR="00D10044" w:rsidRPr="00D10044" w:rsidRDefault="008C6C71" w:rsidP="00D1004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br/>
      </w:r>
      <w:r w:rsidR="00597C09">
        <w:rPr>
          <w:rFonts w:ascii="Arial" w:hAnsi="Arial" w:cs="Arial"/>
          <w:sz w:val="28"/>
          <w:szCs w:val="28"/>
          <w:lang w:val="en-GB"/>
        </w:rPr>
        <w:t>T</w:t>
      </w:r>
      <w:r w:rsidR="00D10044" w:rsidRPr="00D10044">
        <w:rPr>
          <w:rFonts w:ascii="Arial" w:hAnsi="Arial" w:cs="Arial"/>
          <w:sz w:val="28"/>
          <w:szCs w:val="28"/>
          <w:lang w:val="en-GB"/>
        </w:rPr>
        <w:t>he Japanese might have dark space and little kisses of light enveloping an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D10044" w:rsidRPr="00D10044">
        <w:rPr>
          <w:rFonts w:ascii="Arial" w:hAnsi="Arial" w:cs="Arial"/>
          <w:sz w:val="28"/>
          <w:szCs w:val="28"/>
          <w:lang w:val="en-GB"/>
        </w:rPr>
        <w:t>artwork, it might be in a dimly lit mood.</w:t>
      </w:r>
    </w:p>
    <w:p w14:paraId="1E5E34A7" w14:textId="544B7FCF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At present there are trends of, what I tend to call bland shadowless, white on white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images, where the artwork appears as a two-dimensional object and doesn't really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reveal that it's got depth and roundness. But that's a particular style, a trend, and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sometimes that's dictated by a gallery or a magazine.</w:t>
      </w:r>
    </w:p>
    <w:p w14:paraId="420E3F7E" w14:textId="7593587F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 xml:space="preserve">We would be asking what is the narrative, first and foremost, </w:t>
      </w:r>
      <w:r w:rsidR="00597C09" w:rsidRPr="00D10044">
        <w:rPr>
          <w:rFonts w:ascii="Arial" w:hAnsi="Arial" w:cs="Arial"/>
          <w:sz w:val="28"/>
          <w:szCs w:val="28"/>
          <w:lang w:val="en-GB"/>
        </w:rPr>
        <w:t>how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do I get my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narrative across with my imagery? Has that been thought of in advance?</w:t>
      </w:r>
    </w:p>
    <w:p w14:paraId="2423DC3D" w14:textId="7D825F88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8C6C71">
        <w:rPr>
          <w:rFonts w:ascii="Arial" w:hAnsi="Arial" w:cs="Arial"/>
          <w:b/>
          <w:bCs/>
          <w:sz w:val="28"/>
          <w:szCs w:val="28"/>
          <w:lang w:val="en-GB"/>
        </w:rPr>
        <w:t>Greg Piper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: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So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do you bring leaf matter or something green or the like into your shot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to help? Convey that style, that influence, and of course it may be that the pieces are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photographed in location, outdoors.</w:t>
      </w:r>
    </w:p>
    <w:p w14:paraId="30B99409" w14:textId="62A8D7E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t>We would then be looking at what are the features, the textures, the shape of form,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the lighting appropriate, whether we put it in an isolated </w:t>
      </w:r>
      <w:r w:rsidRPr="00D10044">
        <w:rPr>
          <w:rFonts w:ascii="Arial" w:hAnsi="Arial" w:cs="Arial"/>
          <w:sz w:val="28"/>
          <w:szCs w:val="28"/>
          <w:lang w:val="en-GB"/>
        </w:rPr>
        <w:lastRenderedPageBreak/>
        <w:t>context or whether it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becomes something sitting within a, a room setting or something that is assisted with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propping.</w:t>
      </w:r>
    </w:p>
    <w:p w14:paraId="379D032F" w14:textId="11CD5B11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 xml:space="preserve">But that said, in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the majority of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cases it's important to be true to the artwork you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produce and bring out the features that you have put into it.</w:t>
      </w:r>
    </w:p>
    <w:p w14:paraId="34EDE9DF" w14:textId="32732C3B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So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you may find the surface texture needs to be shown. That it's either rough or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smooth terrain. You can have graffito or other elements attached or etched into,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decal, things like that. It's important that the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viewer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is able to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see those elements.</w:t>
      </w:r>
    </w:p>
    <w:p w14:paraId="47414750" w14:textId="007E1BA6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Because it's trying to create a moment where the viewer will stop. And that's one of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the things of mobile phone usage or iPad, is that people become skimmers and they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are flicking through an abundance of imagery.</w:t>
      </w:r>
    </w:p>
    <w:p w14:paraId="7280096E" w14:textId="7777777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</w:p>
    <w:p w14:paraId="2E598FD8" w14:textId="1554D51A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t>The challenge is trying to make the viewer stop.</w:t>
      </w:r>
    </w:p>
    <w:p w14:paraId="229AAD5D" w14:textId="32B6C17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8C6C71">
        <w:rPr>
          <w:rFonts w:ascii="Arial" w:hAnsi="Arial" w:cs="Arial"/>
          <w:b/>
          <w:bCs/>
          <w:sz w:val="28"/>
          <w:szCs w:val="28"/>
          <w:lang w:val="en-GB"/>
        </w:rPr>
        <w:t>Greg Piper</w:t>
      </w:r>
      <w:r w:rsidRPr="00D10044">
        <w:rPr>
          <w:rFonts w:ascii="Arial" w:hAnsi="Arial" w:cs="Arial"/>
          <w:sz w:val="28"/>
          <w:szCs w:val="28"/>
          <w:lang w:val="en-GB"/>
        </w:rPr>
        <w:t>: Then in turn the composition and the point of view of whether we are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looking down on something or side or below. And I often ask an artist, “Well, where's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your primary viewpoint? You have looked at this piece for days, weeks, months, and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you must find that it sits in your gaze at a particular view.”</w:t>
      </w:r>
    </w:p>
    <w:p w14:paraId="22F97F8F" w14:textId="75D6A29C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</w:p>
    <w:p w14:paraId="758BC7AA" w14:textId="40BC399E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8C6C71">
        <w:rPr>
          <w:rFonts w:ascii="Arial" w:hAnsi="Arial" w:cs="Arial"/>
          <w:b/>
          <w:bCs/>
          <w:sz w:val="28"/>
          <w:szCs w:val="28"/>
          <w:lang w:val="en-GB"/>
        </w:rPr>
        <w:t>Greg Piper</w:t>
      </w:r>
      <w:r w:rsidRPr="00D10044">
        <w:rPr>
          <w:rFonts w:ascii="Arial" w:hAnsi="Arial" w:cs="Arial"/>
          <w:sz w:val="28"/>
          <w:szCs w:val="28"/>
          <w:lang w:val="en-GB"/>
        </w:rPr>
        <w:t>: So is that the primary viewpoint that you go back to, or how about we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look at it from this perspective, or let's rotate it.</w:t>
      </w:r>
    </w:p>
    <w:p w14:paraId="0E77C9D5" w14:textId="4629370E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So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developing the way the audience will look at that work.</w:t>
      </w:r>
    </w:p>
    <w:p w14:paraId="31C40E54" w14:textId="7777777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</w:p>
    <w:p w14:paraId="2486BAA3" w14:textId="3631DBA5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t>We often say, which is the primary, secondary, and tertiary viewpoints?</w:t>
      </w:r>
    </w:p>
    <w:p w14:paraId="78A297C0" w14:textId="7777777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</w:p>
    <w:p w14:paraId="6586A195" w14:textId="3171424B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t>And then we have details. And often the artist is surprised when we reveal some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minute element within and they go, “Oh, I didn't realise that was there.”</w:t>
      </w:r>
    </w:p>
    <w:p w14:paraId="16ED8052" w14:textId="7777777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</w:p>
    <w:p w14:paraId="6E0CF1AA" w14:textId="33996DE6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t>So those combinations help develop you and your way of seeing your own work, and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that becomes really,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really important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>.</w:t>
      </w:r>
    </w:p>
    <w:p w14:paraId="019FEE63" w14:textId="30608E93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&lt;music&gt;</w:t>
      </w:r>
    </w:p>
    <w:p w14:paraId="5CFF4153" w14:textId="586C7B22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8C6C71">
        <w:rPr>
          <w:rFonts w:ascii="Arial" w:hAnsi="Arial" w:cs="Arial"/>
          <w:b/>
          <w:bCs/>
          <w:sz w:val="28"/>
          <w:szCs w:val="28"/>
          <w:lang w:val="en-GB"/>
        </w:rPr>
        <w:t>Lisa Cahill: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So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with writing for an exhibition, Robyn, what are the features that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where we would know that it was Robyn Phelan citation in an exhibition as opposed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to someone else's?</w:t>
      </w:r>
    </w:p>
    <w:p w14:paraId="477A02DD" w14:textId="5957A802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lastRenderedPageBreak/>
        <w:br/>
      </w:r>
      <w:r w:rsidRPr="008C6C71">
        <w:rPr>
          <w:rFonts w:ascii="Arial" w:hAnsi="Arial" w:cs="Arial"/>
          <w:b/>
          <w:bCs/>
          <w:sz w:val="28"/>
          <w:szCs w:val="28"/>
          <w:lang w:val="en-GB"/>
        </w:rPr>
        <w:t>Robyn Phelan</w:t>
      </w:r>
      <w:r w:rsidRPr="00D10044">
        <w:rPr>
          <w:rFonts w:ascii="Arial" w:hAnsi="Arial" w:cs="Arial"/>
          <w:sz w:val="28"/>
          <w:szCs w:val="28"/>
          <w:lang w:val="en-GB"/>
        </w:rPr>
        <w:t>: It would be short, no more than 200 words, maybe 180.</w:t>
      </w:r>
    </w:p>
    <w:p w14:paraId="57430B55" w14:textId="6CFE6EBD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t>And I'm hoping that it's not, doesn't use high</w:t>
      </w:r>
      <w:r w:rsidR="00D221BB">
        <w:rPr>
          <w:rFonts w:ascii="Arial" w:hAnsi="Arial" w:cs="Arial"/>
          <w:sz w:val="28"/>
          <w:szCs w:val="28"/>
          <w:lang w:val="en-GB"/>
        </w:rPr>
        <w:t>-</w:t>
      </w:r>
      <w:proofErr w:type="spellStart"/>
      <w:r w:rsidRPr="00D10044">
        <w:rPr>
          <w:rFonts w:ascii="Arial" w:hAnsi="Arial" w:cs="Arial"/>
          <w:sz w:val="28"/>
          <w:szCs w:val="28"/>
          <w:lang w:val="en-GB"/>
        </w:rPr>
        <w:t>falutin</w:t>
      </w:r>
      <w:proofErr w:type="spellEnd"/>
      <w:r w:rsidRPr="00D10044">
        <w:rPr>
          <w:rFonts w:ascii="Arial" w:hAnsi="Arial" w:cs="Arial"/>
          <w:sz w:val="28"/>
          <w:szCs w:val="28"/>
          <w:lang w:val="en-GB"/>
        </w:rPr>
        <w:t xml:space="preserve"> language, you know, 'art speak'.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And I'm hoping that it would capture you in the first few words. And I hope that it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doesn't just tell you what you are already looking at, but it expands what you're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looking at in the space.</w:t>
      </w:r>
    </w:p>
    <w:p w14:paraId="76863081" w14:textId="5A958724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8C6C71">
        <w:rPr>
          <w:rFonts w:ascii="Arial" w:hAnsi="Arial" w:cs="Arial"/>
          <w:b/>
          <w:bCs/>
          <w:sz w:val="28"/>
          <w:szCs w:val="28"/>
          <w:lang w:val="en-GB"/>
        </w:rPr>
        <w:t>Lisa Cahill</w:t>
      </w:r>
      <w:r w:rsidRPr="00D10044">
        <w:rPr>
          <w:rFonts w:ascii="Arial" w:hAnsi="Arial" w:cs="Arial"/>
          <w:sz w:val="28"/>
          <w:szCs w:val="28"/>
          <w:lang w:val="en-GB"/>
        </w:rPr>
        <w:t>: Fantastic. And as a writer and a researcher, do you write about your</w:t>
      </w:r>
      <w:r w:rsidR="008C6C71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own exhibitions?</w:t>
      </w:r>
    </w:p>
    <w:p w14:paraId="33E746F6" w14:textId="139A0E9C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221BB">
        <w:rPr>
          <w:rFonts w:ascii="Arial" w:hAnsi="Arial" w:cs="Arial"/>
          <w:b/>
          <w:bCs/>
          <w:sz w:val="28"/>
          <w:szCs w:val="28"/>
          <w:lang w:val="en-GB"/>
        </w:rPr>
        <w:t>Robyn Phelan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: I've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actually got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the first sentence for the recent exhibition, which I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do like. I can read that now.</w:t>
      </w:r>
    </w:p>
    <w:p w14:paraId="04615A17" w14:textId="3E8C0CFB" w:rsidR="00D10044" w:rsidRPr="00D10044" w:rsidRDefault="00D10044" w:rsidP="00D10044">
      <w:pPr>
        <w:rPr>
          <w:rFonts w:ascii="Arial" w:hAnsi="Arial" w:cs="Arial"/>
          <w:i/>
          <w:iCs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i/>
          <w:iCs/>
          <w:sz w:val="28"/>
          <w:szCs w:val="28"/>
          <w:lang w:val="en-GB"/>
        </w:rPr>
        <w:t>Baskets hold. Gather and store the utility is enriched by their ease and fit to the</w:t>
      </w:r>
      <w:r w:rsidR="00D221BB"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i/>
          <w:iCs/>
          <w:sz w:val="28"/>
          <w:szCs w:val="28"/>
          <w:lang w:val="en-GB"/>
        </w:rPr>
        <w:t xml:space="preserve">human body as they assist in the </w:t>
      </w:r>
      <w:r w:rsidR="00D221BB" w:rsidRPr="00D10044">
        <w:rPr>
          <w:rFonts w:ascii="Arial" w:hAnsi="Arial" w:cs="Arial"/>
          <w:i/>
          <w:iCs/>
          <w:sz w:val="28"/>
          <w:szCs w:val="28"/>
          <w:lang w:val="en-GB"/>
        </w:rPr>
        <w:t>labour</w:t>
      </w:r>
      <w:r w:rsidRPr="00D10044">
        <w:rPr>
          <w:rFonts w:ascii="Arial" w:hAnsi="Arial" w:cs="Arial"/>
          <w:i/>
          <w:iCs/>
          <w:sz w:val="28"/>
          <w:szCs w:val="28"/>
          <w:lang w:val="en-GB"/>
        </w:rPr>
        <w:t xml:space="preserve"> of carrying skilled hands are required to carry</w:t>
      </w:r>
      <w:r w:rsidR="00D221BB"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i/>
          <w:iCs/>
          <w:sz w:val="28"/>
          <w:szCs w:val="28"/>
          <w:lang w:val="en-GB"/>
        </w:rPr>
        <w:t>or craft a basket form often with make-do materials.</w:t>
      </w:r>
    </w:p>
    <w:p w14:paraId="5137CDC8" w14:textId="2E7907E4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So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what you were looking at when you read that text was a whole lot of heavily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textured ceramic vases, really with big handles on them, suspended from the roof by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twine made by my denim jeans.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So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you were looking at ceramic forms, but I'm telling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you it's a basket. The language and the words add to the visual of the artwork.</w:t>
      </w:r>
    </w:p>
    <w:p w14:paraId="745F2229" w14:textId="79E48727" w:rsidR="00D10044" w:rsidRPr="00D10044" w:rsidRDefault="00D221BB" w:rsidP="00D1004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br/>
      </w:r>
      <w:r w:rsidR="00D10044" w:rsidRPr="00D10044">
        <w:rPr>
          <w:rFonts w:ascii="Arial" w:hAnsi="Arial" w:cs="Arial"/>
          <w:sz w:val="28"/>
          <w:szCs w:val="28"/>
          <w:lang w:val="en-GB"/>
        </w:rPr>
        <w:t>And that's what I wanted people to hear, and to think about weaving as a surface, not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D10044" w:rsidRPr="00D10044">
        <w:rPr>
          <w:rFonts w:ascii="Arial" w:hAnsi="Arial" w:cs="Arial"/>
          <w:sz w:val="28"/>
          <w:szCs w:val="28"/>
          <w:lang w:val="en-GB"/>
        </w:rPr>
        <w:t>just a ceramic surface. So that's that kind of idea of the supplemental information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D10044" w:rsidRPr="00D10044">
        <w:rPr>
          <w:rFonts w:ascii="Arial" w:hAnsi="Arial" w:cs="Arial"/>
          <w:sz w:val="28"/>
          <w:szCs w:val="28"/>
          <w:lang w:val="en-GB"/>
        </w:rPr>
        <w:t xml:space="preserve">that adds to what you're </w:t>
      </w:r>
      <w:proofErr w:type="gramStart"/>
      <w:r w:rsidR="00D10044" w:rsidRPr="00D10044">
        <w:rPr>
          <w:rFonts w:ascii="Arial" w:hAnsi="Arial" w:cs="Arial"/>
          <w:sz w:val="28"/>
          <w:szCs w:val="28"/>
          <w:lang w:val="en-GB"/>
        </w:rPr>
        <w:t>actually looking</w:t>
      </w:r>
      <w:proofErr w:type="gramEnd"/>
      <w:r w:rsidR="00D10044" w:rsidRPr="00D10044">
        <w:rPr>
          <w:rFonts w:ascii="Arial" w:hAnsi="Arial" w:cs="Arial"/>
          <w:sz w:val="28"/>
          <w:szCs w:val="28"/>
          <w:lang w:val="en-GB"/>
        </w:rPr>
        <w:t xml:space="preserve"> at.</w:t>
      </w:r>
    </w:p>
    <w:p w14:paraId="10EDCB46" w14:textId="10965799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 xml:space="preserve">And the exhibition was called </w:t>
      </w:r>
      <w:r w:rsidRPr="00D10044">
        <w:rPr>
          <w:rFonts w:ascii="Arial" w:hAnsi="Arial" w:cs="Arial"/>
          <w:i/>
          <w:iCs/>
          <w:sz w:val="28"/>
          <w:szCs w:val="28"/>
          <w:lang w:val="en-GB"/>
        </w:rPr>
        <w:t>The Wait of Waiting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and it combined works that I made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during lockdown and pre lockdown. Playing with this idea of gravity and heaviness of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that waiting time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and also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the weight of, of clay suspended using textiles that I plied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from shredded denim jeans that my </w:t>
      </w:r>
      <w:r w:rsidR="00D221BB" w:rsidRPr="00D10044">
        <w:rPr>
          <w:rFonts w:ascii="Arial" w:hAnsi="Arial" w:cs="Arial"/>
          <w:sz w:val="28"/>
          <w:szCs w:val="28"/>
          <w:lang w:val="en-GB"/>
        </w:rPr>
        <w:t>neighbourhood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gave me during lockdown.</w:t>
      </w:r>
    </w:p>
    <w:p w14:paraId="0D9BFC0C" w14:textId="3E7F9CFA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So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the wall text is really important to me, but it can't be too long.</w:t>
      </w:r>
    </w:p>
    <w:p w14:paraId="34211401" w14:textId="7BC48DC4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</w:p>
    <w:p w14:paraId="5CF1CD08" w14:textId="4CACA32D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221BB">
        <w:rPr>
          <w:rFonts w:ascii="Arial" w:hAnsi="Arial" w:cs="Arial"/>
          <w:b/>
          <w:bCs/>
          <w:sz w:val="28"/>
          <w:szCs w:val="28"/>
          <w:lang w:val="en-GB"/>
        </w:rPr>
        <w:t>Robyn Phelan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: We can fall into the trap of being too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text-heavy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>. Think about going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to a blockbuster shows and everyone's piling up at the threshold, reading this great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big screed.</w:t>
      </w:r>
    </w:p>
    <w:p w14:paraId="4353855F" w14:textId="40B5F791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Ideas and words are visual as well.</w:t>
      </w:r>
    </w:p>
    <w:p w14:paraId="04A39201" w14:textId="7777777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</w:p>
    <w:p w14:paraId="073B7F52" w14:textId="0CAC4442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t>I think you can have very subtle key words spatially arranged and they can add to a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deeper understanding of the work or prompt ideas that are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lastRenderedPageBreak/>
        <w:t>really important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to the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maker to expand the work or give an insight on what I would like people to know.</w:t>
      </w:r>
    </w:p>
    <w:p w14:paraId="64798720" w14:textId="6EF573B9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221BB">
        <w:rPr>
          <w:rFonts w:ascii="Arial" w:hAnsi="Arial" w:cs="Arial"/>
          <w:b/>
          <w:bCs/>
          <w:sz w:val="28"/>
          <w:szCs w:val="28"/>
          <w:lang w:val="en-GB"/>
        </w:rPr>
        <w:t>Lisa Cahill</w:t>
      </w:r>
      <w:r w:rsidRPr="00D10044">
        <w:rPr>
          <w:rFonts w:ascii="Arial" w:hAnsi="Arial" w:cs="Arial"/>
          <w:sz w:val="28"/>
          <w:szCs w:val="28"/>
          <w:lang w:val="en-GB"/>
        </w:rPr>
        <w:t>: Just talking to you, Robyn, you can see that you have a love of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language and that obviously finds its way into writing and, and then into your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practice. And it's kind of circular, isn't it?</w:t>
      </w:r>
    </w:p>
    <w:p w14:paraId="65018C8E" w14:textId="2144C436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221BB">
        <w:rPr>
          <w:rFonts w:ascii="Arial" w:hAnsi="Arial" w:cs="Arial"/>
          <w:b/>
          <w:bCs/>
          <w:sz w:val="28"/>
          <w:szCs w:val="28"/>
          <w:lang w:val="en-GB"/>
        </w:rPr>
        <w:t>Robyn Phelan</w:t>
      </w:r>
      <w:r w:rsidRPr="00D10044">
        <w:rPr>
          <w:rFonts w:ascii="Arial" w:hAnsi="Arial" w:cs="Arial"/>
          <w:sz w:val="28"/>
          <w:szCs w:val="28"/>
          <w:lang w:val="en-GB"/>
        </w:rPr>
        <w:t>: Definitely, in a way. Definitely. Yes, it is. I do write with the work, so I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do what's, which I now know is called field notes, and it comes from anthropology.</w:t>
      </w:r>
    </w:p>
    <w:p w14:paraId="077A0C90" w14:textId="541733D3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An anthropologist would be in a community with the people and writing at the time.</w:t>
      </w:r>
    </w:p>
    <w:p w14:paraId="7040B625" w14:textId="192BFA40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If I'm writing in my studio, I will write with the work.</w:t>
      </w:r>
    </w:p>
    <w:p w14:paraId="26EFE02C" w14:textId="59DA04E0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It's not just, oh, I've used 2% of that stain. It's not process, technical process. It's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about how I'm feeling, what I'm doing, what I've observed. And that's all, all in the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journal at the same time.</w:t>
      </w:r>
    </w:p>
    <w:p w14:paraId="1A38B130" w14:textId="5CC12978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221BB">
        <w:rPr>
          <w:rFonts w:ascii="Arial" w:hAnsi="Arial" w:cs="Arial"/>
          <w:b/>
          <w:bCs/>
          <w:sz w:val="28"/>
          <w:szCs w:val="28"/>
          <w:lang w:val="en-GB"/>
        </w:rPr>
        <w:t>Lisa Cahill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: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So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journaling's a really important part of your practice as a ceramicist,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but also your practices and writing?</w:t>
      </w:r>
    </w:p>
    <w:p w14:paraId="519B5BDC" w14:textId="4ED7224B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221BB">
        <w:rPr>
          <w:rFonts w:ascii="Arial" w:hAnsi="Arial" w:cs="Arial"/>
          <w:b/>
          <w:bCs/>
          <w:sz w:val="28"/>
          <w:szCs w:val="28"/>
          <w:lang w:val="en-GB"/>
        </w:rPr>
        <w:t>Robyn Phelan</w:t>
      </w:r>
      <w:r w:rsidRPr="00D10044">
        <w:rPr>
          <w:rFonts w:ascii="Arial" w:hAnsi="Arial" w:cs="Arial"/>
          <w:sz w:val="28"/>
          <w:szCs w:val="28"/>
          <w:lang w:val="en-GB"/>
        </w:rPr>
        <w:t>: The journal is very important to me and that's, that's come from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being a mum as well. </w:t>
      </w:r>
      <w:r w:rsidR="00D221BB" w:rsidRPr="00D10044">
        <w:rPr>
          <w:rFonts w:ascii="Arial" w:hAnsi="Arial" w:cs="Arial"/>
          <w:sz w:val="28"/>
          <w:szCs w:val="28"/>
          <w:lang w:val="en-GB"/>
        </w:rPr>
        <w:t>So,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I'm late to practice. I started studying when I had a </w:t>
      </w:r>
      <w:r w:rsidR="00D221BB" w:rsidRPr="00D10044">
        <w:rPr>
          <w:rFonts w:ascii="Arial" w:hAnsi="Arial" w:cs="Arial"/>
          <w:sz w:val="28"/>
          <w:szCs w:val="28"/>
          <w:lang w:val="en-GB"/>
        </w:rPr>
        <w:t>six</w:t>
      </w:r>
      <w:r w:rsidR="00D221BB">
        <w:rPr>
          <w:rFonts w:ascii="Arial" w:hAnsi="Arial" w:cs="Arial"/>
          <w:sz w:val="28"/>
          <w:szCs w:val="28"/>
          <w:lang w:val="en-GB"/>
        </w:rPr>
        <w:t>-month-old</w:t>
      </w:r>
      <w:r w:rsidRPr="00D10044">
        <w:rPr>
          <w:rFonts w:ascii="Arial" w:hAnsi="Arial" w:cs="Arial"/>
          <w:sz w:val="28"/>
          <w:szCs w:val="28"/>
          <w:lang w:val="en-GB"/>
        </w:rPr>
        <w:t>, so it's always the last thing on the list and sometimes you don't get to the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studio. Oh, I don't have a studio, so the </w:t>
      </w:r>
      <w:r w:rsidR="00D221BB" w:rsidRPr="00D10044">
        <w:rPr>
          <w:rFonts w:ascii="Arial" w:hAnsi="Arial" w:cs="Arial"/>
          <w:sz w:val="28"/>
          <w:szCs w:val="28"/>
          <w:lang w:val="en-GB"/>
        </w:rPr>
        <w:t>journals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always there.</w:t>
      </w:r>
    </w:p>
    <w:p w14:paraId="501FF7EA" w14:textId="60F14909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221BB">
        <w:rPr>
          <w:rFonts w:ascii="Arial" w:hAnsi="Arial" w:cs="Arial"/>
          <w:b/>
          <w:bCs/>
          <w:sz w:val="28"/>
          <w:szCs w:val="28"/>
          <w:lang w:val="en-GB"/>
        </w:rPr>
        <w:t>Lisa Cahill</w:t>
      </w:r>
      <w:r w:rsidRPr="00D10044">
        <w:rPr>
          <w:rFonts w:ascii="Arial" w:hAnsi="Arial" w:cs="Arial"/>
          <w:sz w:val="28"/>
          <w:szCs w:val="28"/>
          <w:lang w:val="en-GB"/>
        </w:rPr>
        <w:t>: Fantastic.</w:t>
      </w:r>
    </w:p>
    <w:p w14:paraId="2E3AC637" w14:textId="0C48B259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221BB">
        <w:rPr>
          <w:rFonts w:ascii="Arial" w:hAnsi="Arial" w:cs="Arial"/>
          <w:b/>
          <w:bCs/>
          <w:sz w:val="28"/>
          <w:szCs w:val="28"/>
          <w:lang w:val="en-GB"/>
        </w:rPr>
        <w:t>Robyn Phelan</w:t>
      </w:r>
      <w:r w:rsidRPr="00D10044">
        <w:rPr>
          <w:rFonts w:ascii="Arial" w:hAnsi="Arial" w:cs="Arial"/>
          <w:sz w:val="28"/>
          <w:szCs w:val="28"/>
          <w:lang w:val="en-GB"/>
        </w:rPr>
        <w:t>: There's sort of certainty Field Notes that I write at the time of making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or how I'm feeling. Because my artwork is a lot about the combination of my body,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material, which is clay or textiles and the site.</w:t>
      </w:r>
    </w:p>
    <w:p w14:paraId="7B73D366" w14:textId="70B3EF83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 xml:space="preserve">How I'm feeling as a person in the space at this time that I've chosen to make.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So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it's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important that I write about what is just happening or is happening to me.</w:t>
      </w:r>
    </w:p>
    <w:p w14:paraId="1F3B2B1B" w14:textId="5B7B3622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 xml:space="preserve">And we all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have to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write artist statements and I do teach the artist statement with my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="00EB3CD3" w:rsidRPr="00D10044">
        <w:rPr>
          <w:rFonts w:ascii="Arial" w:hAnsi="Arial" w:cs="Arial"/>
          <w:sz w:val="28"/>
          <w:szCs w:val="28"/>
          <w:lang w:val="en-GB"/>
        </w:rPr>
        <w:t>students,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and I suppose the key tip there is, if you can get it down to a couple of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sentences, but there's why we make art and why we feel creative in an artist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statement.</w:t>
      </w:r>
    </w:p>
    <w:p w14:paraId="357BAB0A" w14:textId="6C7A3C08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lastRenderedPageBreak/>
        <w:br/>
      </w:r>
      <w:r w:rsidRPr="00D10044">
        <w:rPr>
          <w:rFonts w:ascii="Arial" w:hAnsi="Arial" w:cs="Arial"/>
          <w:sz w:val="28"/>
          <w:szCs w:val="28"/>
          <w:lang w:val="en-GB"/>
        </w:rPr>
        <w:t xml:space="preserve">And then the second part is, “What is this work about? What is this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particular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project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>?”</w:t>
      </w:r>
    </w:p>
    <w:p w14:paraId="6D293690" w14:textId="38BD4ABF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So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there's two distinct things. You as an artist and what you like to do, then what is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this?</w:t>
      </w:r>
    </w:p>
    <w:p w14:paraId="611F252D" w14:textId="5257885D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</w:p>
    <w:p w14:paraId="02E21AB9" w14:textId="7777777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t xml:space="preserve">And in this exhibition or in this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particular Instagram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post, “I'm doing this…”</w:t>
      </w:r>
    </w:p>
    <w:p w14:paraId="1142FDFB" w14:textId="2AC2A83E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So that's kind of two general tips to kind of frame what to write about, with an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artist statement.</w:t>
      </w:r>
    </w:p>
    <w:p w14:paraId="3D077387" w14:textId="5B87070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221BB">
        <w:rPr>
          <w:rFonts w:ascii="Arial" w:hAnsi="Arial" w:cs="Arial"/>
          <w:b/>
          <w:bCs/>
          <w:sz w:val="28"/>
          <w:szCs w:val="28"/>
          <w:lang w:val="en-GB"/>
        </w:rPr>
        <w:t>Lisa Cahill: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Would you say, Robyn, that social media has provided a channel for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your writing?</w:t>
      </w:r>
    </w:p>
    <w:p w14:paraId="2E8714A2" w14:textId="37B8FC0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221BB">
        <w:rPr>
          <w:rFonts w:ascii="Arial" w:hAnsi="Arial" w:cs="Arial"/>
          <w:b/>
          <w:bCs/>
          <w:sz w:val="28"/>
          <w:szCs w:val="28"/>
          <w:lang w:val="en-GB"/>
        </w:rPr>
        <w:t>Robyn Phelan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: Yes. I won't say 'yes' in, you know, an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amount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of words per day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written, but when you write, it's important to have something to say, and what it is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you want to achieve.</w:t>
      </w:r>
    </w:p>
    <w:p w14:paraId="0F2F5496" w14:textId="1002BC35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And with my Instagram, I see it as a diary really.</w:t>
      </w:r>
    </w:p>
    <w:p w14:paraId="374D5A5B" w14:textId="20D89C2E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I tell a story of what I'm making or thinking about as far as my practices are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concerned. I say to myself, I'll only post once a week</w:t>
      </w:r>
      <w:r w:rsidR="00EB3CD3">
        <w:rPr>
          <w:rFonts w:ascii="Arial" w:hAnsi="Arial" w:cs="Arial"/>
          <w:sz w:val="28"/>
          <w:szCs w:val="28"/>
          <w:lang w:val="en-GB"/>
        </w:rPr>
        <w:t>,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twice if that.</w:t>
      </w:r>
    </w:p>
    <w:p w14:paraId="26CB4C53" w14:textId="79AA3DDC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221BB">
        <w:rPr>
          <w:rFonts w:ascii="Arial" w:hAnsi="Arial" w:cs="Arial"/>
          <w:b/>
          <w:bCs/>
          <w:sz w:val="28"/>
          <w:szCs w:val="28"/>
          <w:lang w:val="en-GB"/>
        </w:rPr>
        <w:t>Lisa Cahill: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But it's great though, isn't it? Because I mean, it gives you the visual,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the work that you're working on and then it gives you, you know, a certain character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limit of space to write about that work, and you are really constrained within the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brevity of the medium.</w:t>
      </w:r>
    </w:p>
    <w:p w14:paraId="5FCDDCE3" w14:textId="34626E8A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221BB">
        <w:rPr>
          <w:rFonts w:ascii="Arial" w:hAnsi="Arial" w:cs="Arial"/>
          <w:b/>
          <w:bCs/>
          <w:sz w:val="28"/>
          <w:szCs w:val="28"/>
          <w:lang w:val="en-GB"/>
        </w:rPr>
        <w:t>Robyn Phelan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: I prefer to write less for that, get a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really succinct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statement, almost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like a title. It's just not the format in which to read long screeds, although I will do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from other people.</w:t>
      </w:r>
    </w:p>
    <w:p w14:paraId="4A824897" w14:textId="7FB5C5F2" w:rsid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But that's my thinking around Instagram. It's a great thing. It's probably why I haven't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done much blogging anymore.</w:t>
      </w:r>
    </w:p>
    <w:p w14:paraId="7B77D8DC" w14:textId="3FC76B2E" w:rsidR="001A414E" w:rsidRDefault="001A414E" w:rsidP="00D10044">
      <w:pPr>
        <w:rPr>
          <w:rFonts w:ascii="Arial" w:hAnsi="Arial" w:cs="Arial"/>
          <w:sz w:val="28"/>
          <w:szCs w:val="28"/>
          <w:lang w:val="en-GB"/>
        </w:rPr>
      </w:pPr>
    </w:p>
    <w:p w14:paraId="3B6DB29B" w14:textId="4F5A0EAD" w:rsidR="001A414E" w:rsidRPr="001A414E" w:rsidRDefault="001A414E" w:rsidP="001A414E">
      <w:pPr>
        <w:spacing w:before="240" w:after="240"/>
        <w:rPr>
          <w:rFonts w:ascii="Arial" w:eastAsia="Arial" w:hAnsi="Arial" w:cs="Arial"/>
          <w:sz w:val="28"/>
          <w:szCs w:val="28"/>
        </w:rPr>
      </w:pPr>
      <w:r w:rsidRPr="001A414E">
        <w:rPr>
          <w:rFonts w:ascii="Arial" w:eastAsia="Arial" w:hAnsi="Arial" w:cs="Arial"/>
          <w:b/>
          <w:sz w:val="28"/>
          <w:szCs w:val="28"/>
        </w:rPr>
        <w:t xml:space="preserve">Greg Piper: </w:t>
      </w:r>
      <w:r w:rsidRPr="001A414E">
        <w:rPr>
          <w:rFonts w:ascii="Arial" w:eastAsia="Arial" w:hAnsi="Arial" w:cs="Arial"/>
          <w:sz w:val="28"/>
          <w:szCs w:val="28"/>
        </w:rPr>
        <w:t xml:space="preserve">The other reason to have your work photographed </w:t>
      </w:r>
      <w:proofErr w:type="gramStart"/>
      <w:r w:rsidRPr="001A414E">
        <w:rPr>
          <w:rFonts w:ascii="Arial" w:eastAsia="Arial" w:hAnsi="Arial" w:cs="Arial"/>
          <w:sz w:val="28"/>
          <w:szCs w:val="28"/>
        </w:rPr>
        <w:t>is  it's</w:t>
      </w:r>
      <w:proofErr w:type="gramEnd"/>
      <w:r w:rsidRPr="001A414E">
        <w:rPr>
          <w:rFonts w:ascii="Arial" w:eastAsia="Arial" w:hAnsi="Arial" w:cs="Arial"/>
          <w:sz w:val="28"/>
          <w:szCs w:val="28"/>
        </w:rPr>
        <w:t xml:space="preserve"> archiving your work.  "I made </w:t>
      </w:r>
      <w:r w:rsidR="007E5A27" w:rsidRPr="001A414E">
        <w:rPr>
          <w:rFonts w:ascii="Arial" w:eastAsia="Arial" w:hAnsi="Arial" w:cs="Arial"/>
          <w:sz w:val="28"/>
          <w:szCs w:val="28"/>
        </w:rPr>
        <w:t>this;</w:t>
      </w:r>
      <w:r w:rsidRPr="001A414E">
        <w:rPr>
          <w:rFonts w:ascii="Arial" w:eastAsia="Arial" w:hAnsi="Arial" w:cs="Arial"/>
          <w:sz w:val="28"/>
          <w:szCs w:val="28"/>
        </w:rPr>
        <w:t xml:space="preserve"> I did this". And drawing that material for exhibition invites and promotions the like.</w:t>
      </w:r>
    </w:p>
    <w:p w14:paraId="7A69A618" w14:textId="03504671" w:rsidR="001A414E" w:rsidRPr="001A414E" w:rsidRDefault="001A414E" w:rsidP="001A414E">
      <w:pPr>
        <w:spacing w:before="240" w:after="240"/>
        <w:rPr>
          <w:rFonts w:ascii="Arial" w:eastAsia="Arial" w:hAnsi="Arial" w:cs="Arial"/>
          <w:sz w:val="28"/>
          <w:szCs w:val="28"/>
        </w:rPr>
      </w:pPr>
      <w:r w:rsidRPr="001A414E">
        <w:rPr>
          <w:rFonts w:ascii="Arial" w:eastAsia="Arial" w:hAnsi="Arial" w:cs="Arial"/>
          <w:sz w:val="28"/>
          <w:szCs w:val="28"/>
        </w:rPr>
        <w:lastRenderedPageBreak/>
        <w:t xml:space="preserve">You may find that someone is researching the style of your work and want to include it in a publication, which then means you've got to find </w:t>
      </w:r>
      <w:r w:rsidR="007E5A27" w:rsidRPr="001A414E">
        <w:rPr>
          <w:rFonts w:ascii="Arial" w:eastAsia="Arial" w:hAnsi="Arial" w:cs="Arial"/>
          <w:sz w:val="28"/>
          <w:szCs w:val="28"/>
        </w:rPr>
        <w:t>high</w:t>
      </w:r>
      <w:r w:rsidR="007E5A27">
        <w:rPr>
          <w:rFonts w:ascii="Arial" w:eastAsia="Arial" w:hAnsi="Arial" w:cs="Arial"/>
          <w:sz w:val="28"/>
          <w:szCs w:val="28"/>
        </w:rPr>
        <w:t>-</w:t>
      </w:r>
      <w:r w:rsidR="007E5A27" w:rsidRPr="001A414E">
        <w:rPr>
          <w:rFonts w:ascii="Arial" w:eastAsia="Arial" w:hAnsi="Arial" w:cs="Arial"/>
          <w:sz w:val="28"/>
          <w:szCs w:val="28"/>
        </w:rPr>
        <w:t>res</w:t>
      </w:r>
      <w:r w:rsidR="007E5A27">
        <w:rPr>
          <w:rFonts w:ascii="Arial" w:eastAsia="Arial" w:hAnsi="Arial" w:cs="Arial"/>
          <w:sz w:val="28"/>
          <w:szCs w:val="28"/>
        </w:rPr>
        <w:t>olution</w:t>
      </w:r>
      <w:r w:rsidRPr="001A414E">
        <w:rPr>
          <w:rFonts w:ascii="Arial" w:eastAsia="Arial" w:hAnsi="Arial" w:cs="Arial"/>
          <w:sz w:val="28"/>
          <w:szCs w:val="28"/>
        </w:rPr>
        <w:t xml:space="preserve"> image</w:t>
      </w:r>
      <w:r w:rsidR="007E5A27">
        <w:rPr>
          <w:rFonts w:ascii="Arial" w:eastAsia="Arial" w:hAnsi="Arial" w:cs="Arial"/>
          <w:sz w:val="28"/>
          <w:szCs w:val="28"/>
        </w:rPr>
        <w:t>.</w:t>
      </w:r>
    </w:p>
    <w:p w14:paraId="4215D2FE" w14:textId="69AEEB6B" w:rsidR="001A414E" w:rsidRPr="001A414E" w:rsidRDefault="007E5A27" w:rsidP="001A414E">
      <w:pPr>
        <w:spacing w:before="240" w:after="2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</w:t>
      </w:r>
      <w:r w:rsidR="001A414E" w:rsidRPr="001A414E">
        <w:rPr>
          <w:rFonts w:ascii="Arial" w:eastAsia="Arial" w:hAnsi="Arial" w:cs="Arial"/>
          <w:sz w:val="28"/>
          <w:szCs w:val="28"/>
        </w:rPr>
        <w:t xml:space="preserve">t may be that you end up with three folders of data, some you may never use, but it is a starting </w:t>
      </w:r>
      <w:proofErr w:type="gramStart"/>
      <w:r w:rsidR="001A414E" w:rsidRPr="001A414E">
        <w:rPr>
          <w:rFonts w:ascii="Arial" w:eastAsia="Arial" w:hAnsi="Arial" w:cs="Arial"/>
          <w:sz w:val="28"/>
          <w:szCs w:val="28"/>
        </w:rPr>
        <w:t>point</w:t>
      </w:r>
      <w:proofErr w:type="gramEnd"/>
      <w:r w:rsidR="001A414E" w:rsidRPr="001A414E">
        <w:rPr>
          <w:rFonts w:ascii="Arial" w:eastAsia="Arial" w:hAnsi="Arial" w:cs="Arial"/>
          <w:sz w:val="28"/>
          <w:szCs w:val="28"/>
        </w:rPr>
        <w:t xml:space="preserve"> and it allows you then to act quickly.  I give people a </w:t>
      </w:r>
      <w:r>
        <w:rPr>
          <w:rFonts w:ascii="Arial" w:eastAsia="Arial" w:hAnsi="Arial" w:cs="Arial"/>
          <w:sz w:val="28"/>
          <w:szCs w:val="28"/>
        </w:rPr>
        <w:t>TIFF</w:t>
      </w:r>
      <w:r w:rsidR="001A414E" w:rsidRPr="001A414E">
        <w:rPr>
          <w:rFonts w:ascii="Arial" w:eastAsia="Arial" w:hAnsi="Arial" w:cs="Arial"/>
          <w:sz w:val="28"/>
          <w:szCs w:val="28"/>
        </w:rPr>
        <w:t xml:space="preserve"> folder of images. I then give them a </w:t>
      </w:r>
      <w:proofErr w:type="gramStart"/>
      <w:r w:rsidR="001A414E" w:rsidRPr="001A414E">
        <w:rPr>
          <w:rFonts w:ascii="Arial" w:eastAsia="Arial" w:hAnsi="Arial" w:cs="Arial"/>
          <w:sz w:val="28"/>
          <w:szCs w:val="28"/>
        </w:rPr>
        <w:t>high res</w:t>
      </w:r>
      <w:proofErr w:type="gramEnd"/>
      <w:r w:rsidR="001A414E" w:rsidRPr="001A414E">
        <w:rPr>
          <w:rFonts w:ascii="Arial" w:eastAsia="Arial" w:hAnsi="Arial" w:cs="Arial"/>
          <w:sz w:val="28"/>
          <w:szCs w:val="28"/>
        </w:rPr>
        <w:t xml:space="preserve"> JPG folder of their images, and </w:t>
      </w:r>
      <w:r w:rsidRPr="001A414E">
        <w:rPr>
          <w:rFonts w:ascii="Arial" w:eastAsia="Arial" w:hAnsi="Arial" w:cs="Arial"/>
          <w:sz w:val="28"/>
          <w:szCs w:val="28"/>
        </w:rPr>
        <w:t>then I</w:t>
      </w:r>
      <w:r w:rsidR="001A414E" w:rsidRPr="001A414E">
        <w:rPr>
          <w:rFonts w:ascii="Arial" w:eastAsia="Arial" w:hAnsi="Arial" w:cs="Arial"/>
          <w:sz w:val="28"/>
          <w:szCs w:val="28"/>
        </w:rPr>
        <w:t xml:space="preserve"> give them an SRGB folder, scaled and set up for Instagram and Facebook straight away.</w:t>
      </w:r>
    </w:p>
    <w:p w14:paraId="5A4C1FE1" w14:textId="77777777" w:rsidR="001A414E" w:rsidRPr="001A414E" w:rsidRDefault="001A414E" w:rsidP="001A414E">
      <w:pPr>
        <w:spacing w:before="240" w:after="240"/>
        <w:rPr>
          <w:rFonts w:ascii="Arial" w:eastAsia="Arial" w:hAnsi="Arial" w:cs="Arial"/>
          <w:sz w:val="28"/>
          <w:szCs w:val="28"/>
        </w:rPr>
      </w:pPr>
      <w:r w:rsidRPr="001A414E">
        <w:rPr>
          <w:rFonts w:ascii="Arial" w:eastAsia="Arial" w:hAnsi="Arial" w:cs="Arial"/>
          <w:sz w:val="28"/>
          <w:szCs w:val="28"/>
        </w:rPr>
        <w:t xml:space="preserve">Some mobile phones </w:t>
      </w:r>
      <w:proofErr w:type="gramStart"/>
      <w:r w:rsidRPr="001A414E">
        <w:rPr>
          <w:rFonts w:ascii="Arial" w:eastAsia="Arial" w:hAnsi="Arial" w:cs="Arial"/>
          <w:sz w:val="28"/>
          <w:szCs w:val="28"/>
        </w:rPr>
        <w:t>can</w:t>
      </w:r>
      <w:proofErr w:type="gramEnd"/>
      <w:r w:rsidRPr="001A414E">
        <w:rPr>
          <w:rFonts w:ascii="Arial" w:eastAsia="Arial" w:hAnsi="Arial" w:cs="Arial"/>
          <w:sz w:val="28"/>
          <w:szCs w:val="28"/>
        </w:rPr>
        <w:t xml:space="preserve"> and some can't provide you with that material or that level of quality.</w:t>
      </w:r>
    </w:p>
    <w:p w14:paraId="356FF120" w14:textId="77777777" w:rsidR="001A414E" w:rsidRPr="001A414E" w:rsidRDefault="001A414E" w:rsidP="001A414E">
      <w:pPr>
        <w:spacing w:before="240" w:after="240"/>
        <w:rPr>
          <w:rFonts w:ascii="Arial" w:eastAsia="Arial" w:hAnsi="Arial" w:cs="Arial"/>
          <w:sz w:val="28"/>
          <w:szCs w:val="28"/>
        </w:rPr>
      </w:pPr>
      <w:r w:rsidRPr="001A414E">
        <w:rPr>
          <w:rFonts w:ascii="Arial" w:eastAsia="Arial" w:hAnsi="Arial" w:cs="Arial"/>
          <w:b/>
          <w:sz w:val="28"/>
          <w:szCs w:val="28"/>
        </w:rPr>
        <w:t xml:space="preserve">Greg Piper: </w:t>
      </w:r>
      <w:r w:rsidRPr="001A414E">
        <w:rPr>
          <w:rFonts w:ascii="Arial" w:eastAsia="Arial" w:hAnsi="Arial" w:cs="Arial"/>
          <w:sz w:val="28"/>
          <w:szCs w:val="28"/>
        </w:rPr>
        <w:t>That if you are submitting images to a competition, often the archive is where you will draw your best image of a particular piece to submit straight away.</w:t>
      </w:r>
    </w:p>
    <w:p w14:paraId="2282322B" w14:textId="77777777" w:rsidR="001A414E" w:rsidRPr="001A414E" w:rsidRDefault="001A414E" w:rsidP="001A414E">
      <w:pPr>
        <w:spacing w:before="240" w:after="240"/>
        <w:rPr>
          <w:rFonts w:ascii="Arial" w:eastAsia="Arial" w:hAnsi="Arial" w:cs="Arial"/>
          <w:sz w:val="28"/>
          <w:szCs w:val="28"/>
        </w:rPr>
      </w:pPr>
      <w:r w:rsidRPr="001A414E">
        <w:rPr>
          <w:rFonts w:ascii="Arial" w:eastAsia="Arial" w:hAnsi="Arial" w:cs="Arial"/>
          <w:sz w:val="28"/>
          <w:szCs w:val="28"/>
        </w:rPr>
        <w:t xml:space="preserve">Often the pot or the plate or the artwork will be acquired and then disappear out of you, and then there's no evidence that it existed, but to a small select group of people. So that is why I feel an artist needs to have their work photographed. </w:t>
      </w:r>
    </w:p>
    <w:p w14:paraId="3F27A6CA" w14:textId="438F47D2" w:rsidR="00D10044" w:rsidRPr="007E5A27" w:rsidRDefault="001A414E" w:rsidP="007E5A27">
      <w:pPr>
        <w:spacing w:before="240" w:after="240"/>
        <w:rPr>
          <w:rFonts w:ascii="Arial" w:eastAsia="Arial" w:hAnsi="Arial" w:cs="Arial"/>
          <w:sz w:val="28"/>
          <w:szCs w:val="28"/>
        </w:rPr>
      </w:pPr>
      <w:r w:rsidRPr="001A414E">
        <w:rPr>
          <w:rFonts w:ascii="Arial" w:eastAsia="Arial" w:hAnsi="Arial" w:cs="Arial"/>
          <w:sz w:val="28"/>
          <w:szCs w:val="28"/>
        </w:rPr>
        <w:t>&lt;music&gt;</w:t>
      </w:r>
      <w:r>
        <w:rPr>
          <w:rFonts w:ascii="Arial" w:eastAsia="Arial" w:hAnsi="Arial" w:cs="Arial"/>
          <w:sz w:val="28"/>
          <w:szCs w:val="28"/>
        </w:rPr>
        <w:br/>
      </w:r>
      <w:r w:rsidR="00D221BB">
        <w:rPr>
          <w:rFonts w:ascii="Arial" w:hAnsi="Arial" w:cs="Arial"/>
          <w:sz w:val="28"/>
          <w:szCs w:val="28"/>
          <w:lang w:val="en-GB"/>
        </w:rPr>
        <w:br/>
      </w:r>
      <w:r w:rsidR="00D10044" w:rsidRPr="00D221BB">
        <w:rPr>
          <w:rFonts w:ascii="Arial" w:hAnsi="Arial" w:cs="Arial"/>
          <w:b/>
          <w:bCs/>
          <w:sz w:val="28"/>
          <w:szCs w:val="28"/>
          <w:lang w:val="en-GB"/>
        </w:rPr>
        <w:t>Lisa Cahill</w:t>
      </w:r>
      <w:r w:rsidR="00D10044" w:rsidRPr="00D10044">
        <w:rPr>
          <w:rFonts w:ascii="Arial" w:hAnsi="Arial" w:cs="Arial"/>
          <w:sz w:val="28"/>
          <w:szCs w:val="28"/>
          <w:lang w:val="en-GB"/>
        </w:rPr>
        <w:t>: What about when you're faced with a piece of critical writing that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="00D10044" w:rsidRPr="00D10044">
        <w:rPr>
          <w:rFonts w:ascii="Arial" w:hAnsi="Arial" w:cs="Arial"/>
          <w:sz w:val="28"/>
          <w:szCs w:val="28"/>
          <w:lang w:val="en-GB"/>
        </w:rPr>
        <w:t>requires you to be true to yourself and your impression of a particular exhibition?</w:t>
      </w:r>
      <w:r w:rsidR="007E5A27">
        <w:rPr>
          <w:rFonts w:ascii="Arial" w:eastAsia="Arial" w:hAnsi="Arial" w:cs="Arial"/>
          <w:sz w:val="28"/>
          <w:szCs w:val="28"/>
        </w:rPr>
        <w:t xml:space="preserve"> </w:t>
      </w:r>
      <w:r w:rsidR="007E5A27">
        <w:rPr>
          <w:rFonts w:ascii="Arial" w:eastAsia="Arial" w:hAnsi="Arial" w:cs="Arial"/>
          <w:sz w:val="28"/>
          <w:szCs w:val="28"/>
        </w:rPr>
        <w:br/>
      </w:r>
      <w:r w:rsidR="007E5A27">
        <w:rPr>
          <w:rFonts w:ascii="Arial" w:hAnsi="Arial" w:cs="Arial"/>
          <w:sz w:val="28"/>
          <w:szCs w:val="28"/>
          <w:lang w:val="en-GB"/>
        </w:rPr>
        <w:br/>
      </w:r>
      <w:r w:rsidR="00D10044" w:rsidRPr="00D10044">
        <w:rPr>
          <w:rFonts w:ascii="Arial" w:hAnsi="Arial" w:cs="Arial"/>
          <w:sz w:val="28"/>
          <w:szCs w:val="28"/>
          <w:lang w:val="en-GB"/>
        </w:rPr>
        <w:t>And when you know that might be a negative impression</w:t>
      </w:r>
      <w:r w:rsidR="007E5A27">
        <w:rPr>
          <w:rFonts w:ascii="Arial" w:hAnsi="Arial" w:cs="Arial"/>
          <w:sz w:val="28"/>
          <w:szCs w:val="28"/>
          <w:lang w:val="en-GB"/>
        </w:rPr>
        <w:t>?</w:t>
      </w:r>
      <w:r w:rsidR="007E5A27"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 w:rsidR="00D10044" w:rsidRPr="00D10044">
        <w:rPr>
          <w:rFonts w:ascii="Arial" w:hAnsi="Arial" w:cs="Arial"/>
          <w:sz w:val="28"/>
          <w:szCs w:val="28"/>
          <w:lang w:val="en-GB"/>
        </w:rPr>
        <w:t>How</w:t>
      </w:r>
      <w:proofErr w:type="gramEnd"/>
      <w:r w:rsidR="00D10044" w:rsidRPr="00D10044">
        <w:rPr>
          <w:rFonts w:ascii="Arial" w:hAnsi="Arial" w:cs="Arial"/>
          <w:sz w:val="28"/>
          <w:szCs w:val="28"/>
          <w:lang w:val="en-GB"/>
        </w:rPr>
        <w:t xml:space="preserve"> do you navigate that?</w:t>
      </w:r>
    </w:p>
    <w:p w14:paraId="16B28DC0" w14:textId="2264873C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221BB">
        <w:rPr>
          <w:rFonts w:ascii="Arial" w:hAnsi="Arial" w:cs="Arial"/>
          <w:b/>
          <w:bCs/>
          <w:sz w:val="28"/>
          <w:szCs w:val="28"/>
          <w:lang w:val="en-GB"/>
        </w:rPr>
        <w:t>Robyn Phelan</w:t>
      </w:r>
      <w:r w:rsidRPr="00D10044">
        <w:rPr>
          <w:rFonts w:ascii="Arial" w:hAnsi="Arial" w:cs="Arial"/>
          <w:sz w:val="28"/>
          <w:szCs w:val="28"/>
          <w:lang w:val="en-GB"/>
        </w:rPr>
        <w:t>: Look, I'm going to be provocative. I don't think we have a critical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review culture in Australia at all.</w:t>
      </w:r>
      <w:r w:rsidRPr="00D10044">
        <w:rPr>
          <w:rFonts w:ascii="Arial" w:hAnsi="Arial" w:cs="Arial"/>
          <w:sz w:val="28"/>
          <w:szCs w:val="28"/>
          <w:lang w:val="en-GB"/>
        </w:rPr>
        <w:br/>
      </w:r>
    </w:p>
    <w:p w14:paraId="62AD75E5" w14:textId="03C0F63A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t>I've stopped reading the newspapers because they don't really review ceramics. And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probably the last person that critically reviewed ceramics was Robert Nelson in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Melbourne, and that would be the nineties.</w:t>
      </w:r>
    </w:p>
    <w:p w14:paraId="470893B3" w14:textId="7EF923FC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There's so little critique around contemporary ceramic practice, and contemporary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arts, I see it as a waste of time to be overly negative and horrible. Or not horrible,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negative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and critical if there's so little writing, make it optimistic and, impassioned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and spread the good news stories.</w:t>
      </w:r>
    </w:p>
    <w:p w14:paraId="634351F0" w14:textId="76432A7A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lastRenderedPageBreak/>
        <w:br/>
      </w:r>
      <w:r w:rsidRPr="00D10044">
        <w:rPr>
          <w:rFonts w:ascii="Arial" w:hAnsi="Arial" w:cs="Arial"/>
          <w:sz w:val="28"/>
          <w:szCs w:val="28"/>
          <w:lang w:val="en-GB"/>
        </w:rPr>
        <w:t xml:space="preserve">If I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have to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write something critical in the past, and I have written for </w:t>
      </w:r>
      <w:r w:rsidR="007E5A27" w:rsidRPr="00D10044">
        <w:rPr>
          <w:rFonts w:ascii="Arial" w:hAnsi="Arial" w:cs="Arial"/>
          <w:sz w:val="28"/>
          <w:szCs w:val="28"/>
          <w:lang w:val="en-GB"/>
        </w:rPr>
        <w:t>people,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and I've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mentioned something gently that I thought was an issue. And you do get pinged on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it, but they tend not to change.</w:t>
      </w:r>
    </w:p>
    <w:p w14:paraId="28AB3F9A" w14:textId="75EBB491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</w:p>
    <w:p w14:paraId="27131B13" w14:textId="5CBBEDCD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t>I would like critique. It is hard to get critique, but you've got to weigh up whether the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person wants to hear it or not.</w:t>
      </w:r>
    </w:p>
    <w:p w14:paraId="31A86E2A" w14:textId="528F08B1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221BB">
        <w:rPr>
          <w:rFonts w:ascii="Arial" w:hAnsi="Arial" w:cs="Arial"/>
          <w:b/>
          <w:bCs/>
          <w:sz w:val="28"/>
          <w:szCs w:val="28"/>
          <w:lang w:val="en-GB"/>
        </w:rPr>
        <w:t>Lisa Cahill: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Yeah, it's hard, it's a hard one, isn't it? I mean, you know, the theatre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world is... I still read good critical reviews.</w:t>
      </w:r>
    </w:p>
    <w:p w14:paraId="25970286" w14:textId="00C1B914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221BB">
        <w:rPr>
          <w:rFonts w:ascii="Arial" w:hAnsi="Arial" w:cs="Arial"/>
          <w:b/>
          <w:bCs/>
          <w:sz w:val="28"/>
          <w:szCs w:val="28"/>
          <w:lang w:val="en-GB"/>
        </w:rPr>
        <w:t>Robyn Phelan</w:t>
      </w:r>
      <w:r w:rsidRPr="00D10044">
        <w:rPr>
          <w:rFonts w:ascii="Arial" w:hAnsi="Arial" w:cs="Arial"/>
          <w:sz w:val="28"/>
          <w:szCs w:val="28"/>
          <w:lang w:val="en-GB"/>
        </w:rPr>
        <w:t>: But Lisa, I might be wrong. Do you think I'm wrong on that?</w:t>
      </w:r>
    </w:p>
    <w:p w14:paraId="2D488A2D" w14:textId="22E5E173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221BB">
        <w:rPr>
          <w:rFonts w:ascii="Arial" w:hAnsi="Arial" w:cs="Arial"/>
          <w:b/>
          <w:bCs/>
          <w:sz w:val="28"/>
          <w:szCs w:val="28"/>
          <w:lang w:val="en-GB"/>
        </w:rPr>
        <w:t>Lisa Cahill: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I don't think you're wrong at all. I don't think you're wrong.</w:t>
      </w:r>
    </w:p>
    <w:p w14:paraId="67208894" w14:textId="32AD4C12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t>And the reason I don't think you're wrong is because there are so few publications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and so, you know, what do people want to read?</w:t>
      </w:r>
    </w:p>
    <w:p w14:paraId="231EADD7" w14:textId="2E037F6B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Well, do they necessarily want to read, you know, highly critical in so few pages that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we have available to us?</w:t>
      </w:r>
    </w:p>
    <w:p w14:paraId="4C9A7975" w14:textId="17873DF9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But I think we should, I think we should be doing it more, because I think that's the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only way that artists are </w:t>
      </w:r>
      <w:r w:rsidR="00D221BB" w:rsidRPr="00D10044">
        <w:rPr>
          <w:rFonts w:ascii="Arial" w:hAnsi="Arial" w:cs="Arial"/>
          <w:sz w:val="28"/>
          <w:szCs w:val="28"/>
          <w:lang w:val="en-GB"/>
        </w:rPr>
        <w:t>going to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really get a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really good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appraisal of the way their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work appears in a public setting.</w:t>
      </w:r>
    </w:p>
    <w:p w14:paraId="7266F8F2" w14:textId="3E3650CA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 xml:space="preserve">It's almost like we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have to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>, we have to do it. If work is in a public setting, then it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needs to be critiqued.</w:t>
      </w:r>
    </w:p>
    <w:p w14:paraId="4F74DD69" w14:textId="620AA1C0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221BB">
        <w:rPr>
          <w:rFonts w:ascii="Arial" w:hAnsi="Arial" w:cs="Arial"/>
          <w:b/>
          <w:bCs/>
          <w:sz w:val="28"/>
          <w:szCs w:val="28"/>
          <w:lang w:val="en-GB"/>
        </w:rPr>
        <w:t>Robyn Phelan</w:t>
      </w:r>
      <w:r w:rsidRPr="00D10044">
        <w:rPr>
          <w:rFonts w:ascii="Arial" w:hAnsi="Arial" w:cs="Arial"/>
          <w:sz w:val="28"/>
          <w:szCs w:val="28"/>
          <w:lang w:val="en-GB"/>
        </w:rPr>
        <w:t>: I'm just thinking maybe critique isn't about critical critique. Maybe a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critique will happen in the JAC [Journal of Ceramics] in the future around issues and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concepts.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So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it's not pointing at a particular person's work output or work outcome,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which we want to celebrate, cause it's so hard to get an exhibition together and up.</w:t>
      </w:r>
    </w:p>
    <w:p w14:paraId="42D915F9" w14:textId="1A67AF24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Maybe the critique is around something that's a burning issue and that's how we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bring people in to debate things.</w:t>
      </w:r>
    </w:p>
    <w:p w14:paraId="2CF208B4" w14:textId="661C6AD0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221BB">
        <w:rPr>
          <w:rFonts w:ascii="Arial" w:hAnsi="Arial" w:cs="Arial"/>
          <w:b/>
          <w:bCs/>
          <w:sz w:val="28"/>
          <w:szCs w:val="28"/>
          <w:lang w:val="en-GB"/>
        </w:rPr>
        <w:t>Lisa Cahill</w:t>
      </w:r>
      <w:r w:rsidRPr="00D10044">
        <w:rPr>
          <w:rFonts w:ascii="Arial" w:hAnsi="Arial" w:cs="Arial"/>
          <w:sz w:val="28"/>
          <w:szCs w:val="28"/>
          <w:lang w:val="en-GB"/>
        </w:rPr>
        <w:t>: Critical writing is good for the practice, it's good for the industry. It's good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for the sector to have that critical writing that comes out. It doesn't all have to be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about how great everything is.</w:t>
      </w:r>
    </w:p>
    <w:p w14:paraId="192AC5EF" w14:textId="718F8D96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221BB">
        <w:rPr>
          <w:rFonts w:ascii="Arial" w:hAnsi="Arial" w:cs="Arial"/>
          <w:b/>
          <w:bCs/>
          <w:sz w:val="28"/>
          <w:szCs w:val="28"/>
          <w:lang w:val="en-GB"/>
        </w:rPr>
        <w:t>Robyn Phelan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: And if the writer or someone that you are opening is </w:t>
      </w:r>
      <w:r w:rsidRPr="00D10044">
        <w:rPr>
          <w:rFonts w:ascii="Arial" w:hAnsi="Arial" w:cs="Arial"/>
          <w:sz w:val="28"/>
          <w:szCs w:val="28"/>
          <w:lang w:val="en-GB"/>
        </w:rPr>
        <w:lastRenderedPageBreak/>
        <w:t>saying, "Why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did you do that there? Did you know about this here? That has the potential to be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this." That's an expansion. Take it on.</w:t>
      </w:r>
    </w:p>
    <w:p w14:paraId="02F0DEA5" w14:textId="11631785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221BB">
        <w:rPr>
          <w:rFonts w:ascii="Arial" w:hAnsi="Arial" w:cs="Arial"/>
          <w:b/>
          <w:bCs/>
          <w:sz w:val="28"/>
          <w:szCs w:val="28"/>
          <w:lang w:val="en-GB"/>
        </w:rPr>
        <w:t>Lisa Cahill</w:t>
      </w:r>
      <w:r w:rsidRPr="00D10044">
        <w:rPr>
          <w:rFonts w:ascii="Arial" w:hAnsi="Arial" w:cs="Arial"/>
          <w:sz w:val="28"/>
          <w:szCs w:val="28"/>
          <w:lang w:val="en-GB"/>
        </w:rPr>
        <w:t>: That's right. That's what I'm talking about. You know, not negative, but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more, more constructive, expansive, generous.</w:t>
      </w:r>
    </w:p>
    <w:p w14:paraId="46E75B94" w14:textId="77777777" w:rsidR="00D221BB" w:rsidRDefault="00D221BB" w:rsidP="00D10044">
      <w:pPr>
        <w:rPr>
          <w:rFonts w:ascii="Arial" w:hAnsi="Arial" w:cs="Arial"/>
          <w:sz w:val="28"/>
          <w:szCs w:val="28"/>
          <w:lang w:val="en-GB"/>
        </w:rPr>
      </w:pPr>
    </w:p>
    <w:p w14:paraId="6D9A15F6" w14:textId="218A04D0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t>Robyn, what would be your top three tips for emerging arts writers?</w:t>
      </w:r>
    </w:p>
    <w:p w14:paraId="5D52F23F" w14:textId="0B944944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221BB">
        <w:rPr>
          <w:rFonts w:ascii="Arial" w:hAnsi="Arial" w:cs="Arial"/>
          <w:b/>
          <w:bCs/>
          <w:sz w:val="28"/>
          <w:szCs w:val="28"/>
          <w:lang w:val="en-GB"/>
        </w:rPr>
        <w:t>Robyn Phelan</w:t>
      </w:r>
      <w:r w:rsidRPr="00D10044">
        <w:rPr>
          <w:rFonts w:ascii="Arial" w:hAnsi="Arial" w:cs="Arial"/>
          <w:sz w:val="28"/>
          <w:szCs w:val="28"/>
          <w:lang w:val="en-GB"/>
        </w:rPr>
        <w:t>: Be warm and really engaging. When you write about the work, show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that you love it and you are, do love it because you are writing about it.</w:t>
      </w:r>
    </w:p>
    <w:p w14:paraId="51E236EC" w14:textId="1AD4F899" w:rsidR="00D10044" w:rsidRPr="00D10044" w:rsidRDefault="00D221BB" w:rsidP="00D1004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br/>
      </w:r>
      <w:r w:rsidR="00D10044" w:rsidRPr="00D10044">
        <w:rPr>
          <w:rFonts w:ascii="Arial" w:hAnsi="Arial" w:cs="Arial"/>
          <w:sz w:val="28"/>
          <w:szCs w:val="28"/>
          <w:lang w:val="en-GB"/>
        </w:rPr>
        <w:t>Understand the history of the technique. You know, we stand on the shoulders of a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D10044" w:rsidRPr="00D10044">
        <w:rPr>
          <w:rFonts w:ascii="Arial" w:hAnsi="Arial" w:cs="Arial"/>
          <w:sz w:val="28"/>
          <w:szCs w:val="28"/>
          <w:lang w:val="en-GB"/>
        </w:rPr>
        <w:t>long tradition of clay and ceramics. So, you know, always call that to attention.</w:t>
      </w:r>
    </w:p>
    <w:p w14:paraId="6E61E455" w14:textId="6EA4D9ED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</w:p>
    <w:p w14:paraId="62D6D749" w14:textId="31349E7F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t>And if you don't know, as a new writer, ask. There's plenty of established ceramic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artists who say, in this pot here, does that look like, oh, who does work does this look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like?</w:t>
      </w:r>
    </w:p>
    <w:p w14:paraId="1DAE6EDE" w14:textId="0F1A4860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What part of cultural history or what Australian ceramic history does that belong to?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Acknowledge the legacy.</w:t>
      </w:r>
    </w:p>
    <w:p w14:paraId="2477EC1C" w14:textId="68D21C76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 xml:space="preserve">Enjoy and </w:t>
      </w:r>
      <w:r w:rsidR="00D221BB" w:rsidRPr="00D10044">
        <w:rPr>
          <w:rFonts w:ascii="Arial" w:hAnsi="Arial" w:cs="Arial"/>
          <w:sz w:val="28"/>
          <w:szCs w:val="28"/>
          <w:lang w:val="en-GB"/>
        </w:rPr>
        <w:t>savour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writing about what you see in front of you and what you love about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it. The glaze quality, the </w:t>
      </w:r>
      <w:r w:rsidR="00D221BB" w:rsidRPr="00D10044">
        <w:rPr>
          <w:rFonts w:ascii="Arial" w:hAnsi="Arial" w:cs="Arial"/>
          <w:sz w:val="28"/>
          <w:szCs w:val="28"/>
          <w:lang w:val="en-GB"/>
        </w:rPr>
        <w:t>volumes,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and the scales of the work and how it makes you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feel and how you want to peer into it because it's a three-dimensional object and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that's the joy of it.</w:t>
      </w:r>
    </w:p>
    <w:p w14:paraId="27A9B102" w14:textId="5FD58A1C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Spend your time, do the work. Do some research, brainstorm some ideas and words.</w:t>
      </w:r>
    </w:p>
    <w:p w14:paraId="33F87477" w14:textId="65DB3ACE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t xml:space="preserve">You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really just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</w:t>
      </w:r>
      <w:r w:rsidR="00D221BB" w:rsidRPr="00D10044">
        <w:rPr>
          <w:rFonts w:ascii="Arial" w:hAnsi="Arial" w:cs="Arial"/>
          <w:sz w:val="28"/>
          <w:szCs w:val="28"/>
          <w:lang w:val="en-GB"/>
        </w:rPr>
        <w:t>got to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get the words down and spend the time and it will come to you.</w:t>
      </w:r>
    </w:p>
    <w:p w14:paraId="5D98D1CB" w14:textId="1E203774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221BB">
        <w:rPr>
          <w:rFonts w:ascii="Arial" w:hAnsi="Arial" w:cs="Arial"/>
          <w:b/>
          <w:bCs/>
          <w:sz w:val="28"/>
          <w:szCs w:val="28"/>
          <w:lang w:val="en-GB"/>
        </w:rPr>
        <w:t>Lisa Cahill</w:t>
      </w:r>
      <w:r w:rsidRPr="00D10044">
        <w:rPr>
          <w:rFonts w:ascii="Arial" w:hAnsi="Arial" w:cs="Arial"/>
          <w:sz w:val="28"/>
          <w:szCs w:val="28"/>
          <w:lang w:val="en-GB"/>
        </w:rPr>
        <w:t>: That was writer and artist Robyn Phelan.</w:t>
      </w:r>
    </w:p>
    <w:p w14:paraId="4AB5A0C4" w14:textId="77777777" w:rsidR="00D221BB" w:rsidRDefault="00D221BB" w:rsidP="00D1004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br/>
      </w:r>
      <w:r w:rsidR="00D10044" w:rsidRPr="00D10044">
        <w:rPr>
          <w:rFonts w:ascii="Arial" w:hAnsi="Arial" w:cs="Arial"/>
          <w:sz w:val="28"/>
          <w:szCs w:val="28"/>
          <w:lang w:val="en-GB"/>
        </w:rPr>
        <w:t>What I took from this conversation was Robyn’s thoughts about the power of writing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D10044" w:rsidRPr="00D10044">
        <w:rPr>
          <w:rFonts w:ascii="Arial" w:hAnsi="Arial" w:cs="Arial"/>
          <w:sz w:val="28"/>
          <w:szCs w:val="28"/>
          <w:lang w:val="en-GB"/>
        </w:rPr>
        <w:t>in different contexts, to amplify the artist’s work and ideas - in wall texts and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D10044" w:rsidRPr="00D10044">
        <w:rPr>
          <w:rFonts w:ascii="Arial" w:hAnsi="Arial" w:cs="Arial"/>
          <w:sz w:val="28"/>
          <w:szCs w:val="28"/>
          <w:lang w:val="en-GB"/>
        </w:rPr>
        <w:t xml:space="preserve">catalogues, journal articles and social media. </w:t>
      </w:r>
    </w:p>
    <w:p w14:paraId="5C7379BA" w14:textId="77777777" w:rsidR="00D221BB" w:rsidRDefault="00D221BB" w:rsidP="00D10044">
      <w:pPr>
        <w:rPr>
          <w:rFonts w:ascii="Arial" w:hAnsi="Arial" w:cs="Arial"/>
          <w:sz w:val="28"/>
          <w:szCs w:val="28"/>
          <w:lang w:val="en-GB"/>
        </w:rPr>
      </w:pPr>
    </w:p>
    <w:p w14:paraId="4F378261" w14:textId="4E2148CD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t>I found it interesting how Robyn’s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writing practice extends to her own work in Field Notes and journaling. And I valued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her guiding principles for writing about artwork - clarity, simplicity, and </w:t>
      </w:r>
      <w:r w:rsidR="00D221BB" w:rsidRPr="00D10044">
        <w:rPr>
          <w:rFonts w:ascii="Arial" w:hAnsi="Arial" w:cs="Arial"/>
          <w:sz w:val="28"/>
          <w:szCs w:val="28"/>
          <w:lang w:val="en-GB"/>
        </w:rPr>
        <w:t>accessibility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for audiences.</w:t>
      </w:r>
    </w:p>
    <w:p w14:paraId="2E55702F" w14:textId="228BA714" w:rsidR="00D10044" w:rsidRPr="00D221BB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lastRenderedPageBreak/>
        <w:br/>
      </w:r>
      <w:r w:rsidRPr="00D10044">
        <w:rPr>
          <w:rFonts w:ascii="Arial" w:hAnsi="Arial" w:cs="Arial"/>
          <w:sz w:val="28"/>
          <w:szCs w:val="28"/>
          <w:lang w:val="en-GB"/>
        </w:rPr>
        <w:t>To see photos of Robyn’s work, and links to her writing, go to our website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gramStart"/>
      <w:r w:rsidRPr="00D10044">
        <w:rPr>
          <w:rFonts w:ascii="Arial" w:hAnsi="Arial" w:cs="Arial"/>
          <w:color w:val="1155CD"/>
          <w:sz w:val="28"/>
          <w:szCs w:val="28"/>
          <w:lang w:val="en-GB"/>
        </w:rPr>
        <w:t>http://australiandesigncentre.com/podcast</w:t>
      </w:r>
      <w:proofErr w:type="gramEnd"/>
    </w:p>
    <w:p w14:paraId="14D7E490" w14:textId="716BAC25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 xml:space="preserve">The final episode of Object for Series Two is about museums, public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galleries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and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ceramics, with curator of Arts and Design at the </w:t>
      </w:r>
      <w:proofErr w:type="spellStart"/>
      <w:r w:rsidRPr="00D10044">
        <w:rPr>
          <w:rFonts w:ascii="Arial" w:hAnsi="Arial" w:cs="Arial"/>
          <w:sz w:val="28"/>
          <w:szCs w:val="28"/>
          <w:lang w:val="en-GB"/>
        </w:rPr>
        <w:t>The</w:t>
      </w:r>
      <w:proofErr w:type="spellEnd"/>
      <w:r w:rsidRPr="00D1004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D10044">
        <w:rPr>
          <w:rFonts w:ascii="Arial" w:hAnsi="Arial" w:cs="Arial"/>
          <w:sz w:val="28"/>
          <w:szCs w:val="28"/>
          <w:lang w:val="en-GB"/>
        </w:rPr>
        <w:t>PowerHouse</w:t>
      </w:r>
      <w:proofErr w:type="spellEnd"/>
      <w:r w:rsidRPr="00D10044">
        <w:rPr>
          <w:rFonts w:ascii="Arial" w:hAnsi="Arial" w:cs="Arial"/>
          <w:sz w:val="28"/>
          <w:szCs w:val="28"/>
          <w:lang w:val="en-GB"/>
        </w:rPr>
        <w:t xml:space="preserve"> Museum, Eva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D10044">
        <w:rPr>
          <w:rFonts w:ascii="Arial" w:hAnsi="Arial" w:cs="Arial"/>
          <w:sz w:val="28"/>
          <w:szCs w:val="28"/>
          <w:lang w:val="en-GB"/>
        </w:rPr>
        <w:t>Czernis-Ryl</w:t>
      </w:r>
      <w:proofErr w:type="spellEnd"/>
      <w:r w:rsidRPr="00D10044">
        <w:rPr>
          <w:rFonts w:ascii="Arial" w:hAnsi="Arial" w:cs="Arial"/>
          <w:sz w:val="28"/>
          <w:szCs w:val="28"/>
          <w:lang w:val="en-GB"/>
        </w:rPr>
        <w:t>.</w:t>
      </w:r>
    </w:p>
    <w:p w14:paraId="2FD30D46" w14:textId="6C4B8B1F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221BB">
        <w:rPr>
          <w:rFonts w:ascii="Arial" w:hAnsi="Arial" w:cs="Arial"/>
          <w:b/>
          <w:bCs/>
          <w:sz w:val="28"/>
          <w:szCs w:val="28"/>
          <w:lang w:val="en-GB"/>
        </w:rPr>
        <w:t xml:space="preserve">Eva </w:t>
      </w:r>
      <w:proofErr w:type="spellStart"/>
      <w:r w:rsidRPr="00D221BB">
        <w:rPr>
          <w:rFonts w:ascii="Arial" w:hAnsi="Arial" w:cs="Arial"/>
          <w:b/>
          <w:bCs/>
          <w:sz w:val="28"/>
          <w:szCs w:val="28"/>
          <w:lang w:val="en-GB"/>
        </w:rPr>
        <w:t>Czernis-Ryl</w:t>
      </w:r>
      <w:proofErr w:type="spellEnd"/>
      <w:r w:rsidRPr="00D221BB">
        <w:rPr>
          <w:rFonts w:ascii="Arial" w:hAnsi="Arial" w:cs="Arial"/>
          <w:b/>
          <w:bCs/>
          <w:sz w:val="28"/>
          <w:szCs w:val="28"/>
          <w:lang w:val="en-GB"/>
        </w:rPr>
        <w:t>: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So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there's always a curatorial eye and everybody has a different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one. And inevitably, you try as much as you can to be impartial, you always go for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 xml:space="preserve">your instinct </w:t>
      </w:r>
      <w:proofErr w:type="gramStart"/>
      <w:r w:rsidRPr="00D10044">
        <w:rPr>
          <w:rFonts w:ascii="Arial" w:hAnsi="Arial" w:cs="Arial"/>
          <w:sz w:val="28"/>
          <w:szCs w:val="28"/>
          <w:lang w:val="en-GB"/>
        </w:rPr>
        <w:t>And</w:t>
      </w:r>
      <w:proofErr w:type="gramEnd"/>
      <w:r w:rsidRPr="00D10044">
        <w:rPr>
          <w:rFonts w:ascii="Arial" w:hAnsi="Arial" w:cs="Arial"/>
          <w:sz w:val="28"/>
          <w:szCs w:val="28"/>
          <w:lang w:val="en-GB"/>
        </w:rPr>
        <w:t xml:space="preserve"> you respond to it in your personal way.</w:t>
      </w:r>
    </w:p>
    <w:p w14:paraId="4EB108C6" w14:textId="782714A3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221BB">
        <w:rPr>
          <w:rFonts w:ascii="Arial" w:hAnsi="Arial" w:cs="Arial"/>
          <w:b/>
          <w:bCs/>
          <w:sz w:val="28"/>
          <w:szCs w:val="28"/>
          <w:lang w:val="en-GB"/>
        </w:rPr>
        <w:t>Lisa Cahill</w:t>
      </w:r>
      <w:r w:rsidRPr="00D10044">
        <w:rPr>
          <w:rFonts w:ascii="Arial" w:hAnsi="Arial" w:cs="Arial"/>
          <w:sz w:val="28"/>
          <w:szCs w:val="28"/>
          <w:lang w:val="en-GB"/>
        </w:rPr>
        <w:t>: Object is a podcast of the Australian Design Centre.</w:t>
      </w:r>
    </w:p>
    <w:p w14:paraId="40D6E6FC" w14:textId="0E1D7BC6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We'd like to thank Visions of Australia, the Federal government’s regional exhibition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r w:rsidRPr="00D10044">
        <w:rPr>
          <w:rFonts w:ascii="Arial" w:hAnsi="Arial" w:cs="Arial"/>
          <w:sz w:val="28"/>
          <w:szCs w:val="28"/>
          <w:lang w:val="en-GB"/>
        </w:rPr>
        <w:t>touring program for funding support towards this podcast.</w:t>
      </w:r>
    </w:p>
    <w:p w14:paraId="0F6820C0" w14:textId="221F8A01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Object is produced by Jane Curtis, in collaboration with Lisa Cahill and Alix Fiveash.</w:t>
      </w:r>
    </w:p>
    <w:p w14:paraId="28BD1901" w14:textId="2EFDFCF7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Sound Engineering is by John Jacobs. Thanks for listening.</w:t>
      </w:r>
    </w:p>
    <w:p w14:paraId="7974F820" w14:textId="4CB6380B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</w:p>
    <w:p w14:paraId="175FEFBE" w14:textId="648FEAA4" w:rsidR="00D10044" w:rsidRPr="00D221BB" w:rsidRDefault="00D10044" w:rsidP="00D10044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D221BB">
        <w:rPr>
          <w:rFonts w:ascii="Arial" w:hAnsi="Arial" w:cs="Arial"/>
          <w:b/>
          <w:bCs/>
          <w:sz w:val="28"/>
          <w:szCs w:val="28"/>
          <w:lang w:val="en-GB"/>
        </w:rPr>
        <w:t>Show Notes links</w:t>
      </w:r>
      <w:r w:rsidRPr="00D221BB">
        <w:rPr>
          <w:rFonts w:ascii="Arial" w:hAnsi="Arial" w:cs="Arial"/>
          <w:b/>
          <w:bCs/>
          <w:sz w:val="28"/>
          <w:szCs w:val="28"/>
          <w:lang w:val="en-GB"/>
        </w:rPr>
        <w:t>:</w:t>
      </w:r>
    </w:p>
    <w:p w14:paraId="567D1946" w14:textId="1FCF08C3" w:rsidR="00D10044" w:rsidRPr="00D10044" w:rsidRDefault="00D10044" w:rsidP="00D10044">
      <w:pPr>
        <w:rPr>
          <w:rFonts w:ascii="Arial" w:hAnsi="Arial" w:cs="Arial"/>
          <w:sz w:val="28"/>
          <w:szCs w:val="28"/>
          <w:lang w:val="en-GB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>Australian Ceramics: Writing about your work, why and how?</w:t>
      </w:r>
    </w:p>
    <w:p w14:paraId="183F76B0" w14:textId="77605B11" w:rsidR="00D10044" w:rsidRPr="00D10044" w:rsidRDefault="00D221BB" w:rsidP="00D10044">
      <w:pPr>
        <w:rPr>
          <w:rFonts w:ascii="Arial" w:hAnsi="Arial" w:cs="Arial"/>
          <w:sz w:val="28"/>
          <w:szCs w:val="28"/>
          <w:lang w:val="en-GB"/>
        </w:rPr>
      </w:pPr>
      <w:hyperlink r:id="rId4" w:history="1">
        <w:r w:rsidRPr="00E81A3B">
          <w:rPr>
            <w:rStyle w:val="Hyperlink"/>
            <w:rFonts w:ascii="Arial" w:hAnsi="Arial" w:cs="Arial"/>
            <w:sz w:val="28"/>
            <w:szCs w:val="28"/>
            <w:lang w:val="en-GB"/>
          </w:rPr>
          <w:t>https://www.instag</w:t>
        </w:r>
        <w:r w:rsidRPr="00E81A3B">
          <w:rPr>
            <w:rStyle w:val="Hyperlink"/>
            <w:rFonts w:ascii="Arial" w:hAnsi="Arial" w:cs="Arial"/>
            <w:sz w:val="28"/>
            <w:szCs w:val="28"/>
            <w:lang w:val="en-GB"/>
          </w:rPr>
          <w:t>r</w:t>
        </w:r>
        <w:r w:rsidRPr="00E81A3B">
          <w:rPr>
            <w:rStyle w:val="Hyperlink"/>
            <w:rFonts w:ascii="Arial" w:hAnsi="Arial" w:cs="Arial"/>
            <w:sz w:val="28"/>
            <w:szCs w:val="28"/>
            <w:lang w:val="en-GB"/>
          </w:rPr>
          <w:t>am.com/p/Ck9tKhZBwgc/?utm_source=ig_web_copy_link</w:t>
        </w:r>
      </w:hyperlink>
      <w:r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2252FD34" w14:textId="72F941D0" w:rsidR="00D10044" w:rsidRPr="00D10044" w:rsidRDefault="00D10044" w:rsidP="00D10044">
      <w:pPr>
        <w:rPr>
          <w:rFonts w:ascii="Arial" w:hAnsi="Arial" w:cs="Arial"/>
          <w:sz w:val="28"/>
          <w:szCs w:val="28"/>
        </w:rPr>
      </w:pPr>
      <w:r w:rsidRPr="00D10044">
        <w:rPr>
          <w:rFonts w:ascii="Arial" w:hAnsi="Arial" w:cs="Arial"/>
          <w:sz w:val="28"/>
          <w:szCs w:val="28"/>
          <w:lang w:val="en-GB"/>
        </w:rPr>
        <w:br/>
      </w:r>
      <w:r w:rsidRPr="00D10044">
        <w:rPr>
          <w:rFonts w:ascii="Arial" w:hAnsi="Arial" w:cs="Arial"/>
          <w:sz w:val="28"/>
          <w:szCs w:val="28"/>
          <w:lang w:val="en-GB"/>
        </w:rPr>
        <w:t xml:space="preserve">Robyn’s website </w:t>
      </w:r>
      <w:r w:rsidR="00D221BB">
        <w:rPr>
          <w:rFonts w:ascii="Arial" w:hAnsi="Arial" w:cs="Arial"/>
          <w:sz w:val="28"/>
          <w:szCs w:val="28"/>
          <w:lang w:val="en-GB"/>
        </w:rPr>
        <w:t xml:space="preserve"> </w:t>
      </w:r>
      <w:hyperlink r:id="rId5" w:history="1">
        <w:r w:rsidR="00D221BB" w:rsidRPr="00D221BB">
          <w:rPr>
            <w:rStyle w:val="Hyperlink"/>
            <w:rFonts w:ascii="Arial" w:hAnsi="Arial" w:cs="Arial"/>
            <w:sz w:val="28"/>
            <w:szCs w:val="28"/>
            <w:lang w:val="en-GB"/>
          </w:rPr>
          <w:t>robynphelan.com.au</w:t>
        </w:r>
      </w:hyperlink>
    </w:p>
    <w:sectPr w:rsidR="00D10044" w:rsidRPr="00D10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44"/>
    <w:rsid w:val="001A414E"/>
    <w:rsid w:val="00597C09"/>
    <w:rsid w:val="007E5A27"/>
    <w:rsid w:val="008C6C71"/>
    <w:rsid w:val="009D44C8"/>
    <w:rsid w:val="00B04F17"/>
    <w:rsid w:val="00C96D11"/>
    <w:rsid w:val="00D10044"/>
    <w:rsid w:val="00D206EC"/>
    <w:rsid w:val="00D221BB"/>
    <w:rsid w:val="00EB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3C7F4"/>
  <w15:chartTrackingRefBased/>
  <w15:docId w15:val="{669D498D-909F-1F48-82CE-29F18318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1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1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bynphelan.com.au/" TargetMode="External"/><Relationship Id="rId4" Type="http://schemas.openxmlformats.org/officeDocument/2006/relationships/hyperlink" Target="https://www.instagram.com/p/Ck9tKhZBwgc/?utm_source=ig_web_copy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3698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Fiveash</dc:creator>
  <cp:keywords/>
  <dc:description/>
  <cp:lastModifiedBy>Alix Fiveash</cp:lastModifiedBy>
  <cp:revision>3</cp:revision>
  <dcterms:created xsi:type="dcterms:W3CDTF">2023-02-22T02:56:00Z</dcterms:created>
  <dcterms:modified xsi:type="dcterms:W3CDTF">2023-02-22T03:35:00Z</dcterms:modified>
</cp:coreProperties>
</file>